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B1" w:rsidRDefault="001B76B1" w:rsidP="00C86A9D">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14:anchorId="10648257" wp14:editId="7AE9101B">
            <wp:simplePos x="0" y="0"/>
            <wp:positionH relativeFrom="column">
              <wp:posOffset>3988435</wp:posOffset>
            </wp:positionH>
            <wp:positionV relativeFrom="paragraph">
              <wp:posOffset>-4445</wp:posOffset>
            </wp:positionV>
            <wp:extent cx="1821180" cy="485775"/>
            <wp:effectExtent l="19050" t="0" r="7620" b="0"/>
            <wp:wrapTight wrapText="bothSides">
              <wp:wrapPolygon edited="0">
                <wp:start x="1582" y="0"/>
                <wp:lineTo x="0" y="847"/>
                <wp:lineTo x="-226" y="14400"/>
                <wp:lineTo x="226" y="17788"/>
                <wp:lineTo x="3841" y="21176"/>
                <wp:lineTo x="4971" y="21176"/>
                <wp:lineTo x="21690" y="21176"/>
                <wp:lineTo x="21690" y="15247"/>
                <wp:lineTo x="20787" y="13553"/>
                <wp:lineTo x="21690" y="11012"/>
                <wp:lineTo x="21464" y="2541"/>
                <wp:lineTo x="2711" y="0"/>
                <wp:lineTo x="1582" y="0"/>
              </wp:wrapPolygon>
            </wp:wrapTight>
            <wp:docPr id="1" name="Grafik 0" descr="A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Logo.png"/>
                    <pic:cNvPicPr/>
                  </pic:nvPicPr>
                  <pic:blipFill>
                    <a:blip r:embed="rId6" cstate="print"/>
                    <a:stretch>
                      <a:fillRect/>
                    </a:stretch>
                  </pic:blipFill>
                  <pic:spPr>
                    <a:xfrm>
                      <a:off x="0" y="0"/>
                      <a:ext cx="1821180" cy="485775"/>
                    </a:xfrm>
                    <a:prstGeom prst="rect">
                      <a:avLst/>
                    </a:prstGeom>
                  </pic:spPr>
                </pic:pic>
              </a:graphicData>
            </a:graphic>
          </wp:anchor>
        </w:drawing>
      </w:r>
    </w:p>
    <w:p w:rsidR="001B76B1" w:rsidRDefault="001B76B1" w:rsidP="00C86A9D">
      <w:pPr>
        <w:pStyle w:val="Listenabsatz"/>
        <w:spacing w:after="0" w:line="360" w:lineRule="auto"/>
        <w:ind w:left="0" w:firstLine="709"/>
        <w:contextualSpacing w:val="0"/>
        <w:jc w:val="both"/>
        <w:rPr>
          <w:rFonts w:ascii="Times New Roman" w:hAnsi="Times New Roman" w:cs="Times New Roman"/>
          <w:sz w:val="24"/>
          <w:szCs w:val="24"/>
        </w:rPr>
      </w:pPr>
    </w:p>
    <w:p w:rsidR="001B76B1" w:rsidRDefault="001B76B1" w:rsidP="00C86A9D">
      <w:pPr>
        <w:pStyle w:val="Listenabsatz"/>
        <w:spacing w:after="0" w:line="360" w:lineRule="auto"/>
        <w:ind w:left="0" w:firstLine="709"/>
        <w:contextualSpacing w:val="0"/>
        <w:jc w:val="both"/>
        <w:rPr>
          <w:rFonts w:ascii="Times New Roman" w:hAnsi="Times New Roman" w:cs="Times New Roman"/>
          <w:sz w:val="24"/>
          <w:szCs w:val="24"/>
        </w:rPr>
      </w:pPr>
    </w:p>
    <w:p w:rsidR="001B76B1" w:rsidRDefault="00202E68" w:rsidP="00C86A9D">
      <w:pPr>
        <w:pStyle w:val="Listenabsatz"/>
        <w:spacing w:after="0" w:line="360" w:lineRule="auto"/>
        <w:ind w:left="0" w:firstLine="709"/>
        <w:contextualSpacing w:val="0"/>
        <w:jc w:val="both"/>
        <w:rPr>
          <w:rFonts w:ascii="Times New Roman" w:hAnsi="Times New Roman" w:cs="Times New Roman"/>
          <w:sz w:val="24"/>
          <w:szCs w:val="24"/>
        </w:rPr>
      </w:pPr>
      <w:r w:rsidRPr="00202E68">
        <w:rPr>
          <w:rFonts w:ascii="Calibri" w:eastAsia="Calibri" w:hAnsi="Calibri" w:cs="Times New Roman"/>
          <w:noProof/>
          <w:lang w:val="ru-RU"/>
        </w:rPr>
        <w:drawing>
          <wp:anchor distT="0" distB="0" distL="114300" distR="114300" simplePos="0" relativeHeight="251667456" behindDoc="1" locked="0" layoutInCell="1" allowOverlap="1" wp14:anchorId="11842715">
            <wp:simplePos x="0" y="0"/>
            <wp:positionH relativeFrom="column">
              <wp:posOffset>3194685</wp:posOffset>
            </wp:positionH>
            <wp:positionV relativeFrom="paragraph">
              <wp:posOffset>219075</wp:posOffset>
            </wp:positionV>
            <wp:extent cx="2918460" cy="1361440"/>
            <wp:effectExtent l="0" t="0" r="0" b="0"/>
            <wp:wrapTight wrapText="bothSides">
              <wp:wrapPolygon edited="0">
                <wp:start x="0" y="0"/>
                <wp:lineTo x="0" y="21157"/>
                <wp:lineTo x="21431" y="21157"/>
                <wp:lineTo x="2143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460" cy="1361440"/>
                    </a:xfrm>
                    <a:prstGeom prst="rect">
                      <a:avLst/>
                    </a:prstGeom>
                    <a:noFill/>
                    <a:ln>
                      <a:noFill/>
                    </a:ln>
                  </pic:spPr>
                </pic:pic>
              </a:graphicData>
            </a:graphic>
          </wp:anchor>
        </w:drawing>
      </w:r>
    </w:p>
    <w:p w:rsidR="001B76B1" w:rsidRDefault="001B76B1" w:rsidP="00C86A9D">
      <w:pPr>
        <w:pStyle w:val="Listenabsatz"/>
        <w:spacing w:after="0" w:line="360" w:lineRule="auto"/>
        <w:ind w:left="0" w:firstLine="709"/>
        <w:contextualSpacing w:val="0"/>
        <w:jc w:val="both"/>
        <w:rPr>
          <w:rFonts w:ascii="Times New Roman" w:hAnsi="Times New Roman" w:cs="Times New Roman"/>
          <w:sz w:val="24"/>
          <w:szCs w:val="24"/>
        </w:rPr>
      </w:pPr>
    </w:p>
    <w:p w:rsidR="00FE7A91" w:rsidRDefault="00FE7A91" w:rsidP="00FE7A91">
      <w:pPr>
        <w:pStyle w:val="Listenabsatz"/>
        <w:spacing w:after="0" w:line="360" w:lineRule="auto"/>
        <w:ind w:left="709"/>
        <w:contextualSpacing w:val="0"/>
        <w:rPr>
          <w:rFonts w:ascii="Times New Roman" w:hAnsi="Times New Roman" w:cs="Times New Roman"/>
          <w:sz w:val="32"/>
          <w:szCs w:val="32"/>
        </w:rPr>
      </w:pPr>
    </w:p>
    <w:p w:rsidR="00FE7A91" w:rsidRDefault="00FE7A91" w:rsidP="00FE7A91">
      <w:pPr>
        <w:pStyle w:val="Listenabsatz"/>
        <w:spacing w:after="0" w:line="360" w:lineRule="auto"/>
        <w:ind w:left="709"/>
        <w:contextualSpacing w:val="0"/>
        <w:rPr>
          <w:rFonts w:ascii="Times New Roman" w:hAnsi="Times New Roman" w:cs="Times New Roman"/>
          <w:sz w:val="32"/>
          <w:szCs w:val="32"/>
        </w:rPr>
      </w:pPr>
    </w:p>
    <w:p w:rsidR="00FE7A91" w:rsidRDefault="00FE7A91" w:rsidP="00FE7A91">
      <w:pPr>
        <w:pStyle w:val="Listenabsatz"/>
        <w:spacing w:after="0" w:line="360" w:lineRule="auto"/>
        <w:ind w:left="709"/>
        <w:contextualSpacing w:val="0"/>
        <w:rPr>
          <w:rFonts w:ascii="Times New Roman" w:hAnsi="Times New Roman" w:cs="Times New Roman"/>
          <w:sz w:val="32"/>
          <w:szCs w:val="32"/>
        </w:rPr>
      </w:pPr>
    </w:p>
    <w:p w:rsidR="00202E68" w:rsidRDefault="00202E68" w:rsidP="00626969">
      <w:pPr>
        <w:pStyle w:val="Listenabsatz"/>
        <w:spacing w:after="0" w:line="360" w:lineRule="auto"/>
        <w:ind w:left="5664"/>
        <w:contextualSpacing w:val="0"/>
        <w:rPr>
          <w:rFonts w:ascii="Times New Roman" w:hAnsi="Times New Roman" w:cs="Times New Roman"/>
          <w:sz w:val="32"/>
          <w:szCs w:val="32"/>
        </w:rPr>
      </w:pPr>
    </w:p>
    <w:p w:rsidR="00202E68" w:rsidRDefault="00202E68" w:rsidP="00626969">
      <w:pPr>
        <w:pStyle w:val="Listenabsatz"/>
        <w:spacing w:after="0" w:line="360" w:lineRule="auto"/>
        <w:ind w:left="5664"/>
        <w:contextualSpacing w:val="0"/>
        <w:rPr>
          <w:rFonts w:ascii="Times New Roman" w:hAnsi="Times New Roman" w:cs="Times New Roman"/>
          <w:sz w:val="32"/>
          <w:szCs w:val="32"/>
        </w:rPr>
      </w:pPr>
    </w:p>
    <w:p w:rsidR="00812221" w:rsidRDefault="00812221" w:rsidP="00626969">
      <w:pPr>
        <w:pStyle w:val="Listenabsatz"/>
        <w:spacing w:after="0" w:line="360" w:lineRule="auto"/>
        <w:ind w:left="5664"/>
        <w:contextualSpacing w:val="0"/>
        <w:rPr>
          <w:rFonts w:ascii="Times New Roman" w:hAnsi="Times New Roman" w:cs="Times New Roman"/>
          <w:sz w:val="32"/>
          <w:szCs w:val="32"/>
        </w:rPr>
      </w:pPr>
    </w:p>
    <w:p w:rsidR="00812221" w:rsidRDefault="00812221" w:rsidP="00626969">
      <w:pPr>
        <w:pStyle w:val="Listenabsatz"/>
        <w:spacing w:after="0" w:line="360" w:lineRule="auto"/>
        <w:ind w:left="5664"/>
        <w:contextualSpacing w:val="0"/>
        <w:rPr>
          <w:rFonts w:ascii="Times New Roman" w:hAnsi="Times New Roman" w:cs="Times New Roman"/>
          <w:sz w:val="32"/>
          <w:szCs w:val="32"/>
        </w:rPr>
      </w:pPr>
    </w:p>
    <w:p w:rsidR="00812221" w:rsidRDefault="00812221" w:rsidP="00626969">
      <w:pPr>
        <w:pStyle w:val="Listenabsatz"/>
        <w:spacing w:after="0" w:line="360" w:lineRule="auto"/>
        <w:ind w:left="5664"/>
        <w:contextualSpacing w:val="0"/>
        <w:rPr>
          <w:rFonts w:ascii="Times New Roman" w:hAnsi="Times New Roman" w:cs="Times New Roman"/>
          <w:sz w:val="32"/>
          <w:szCs w:val="32"/>
        </w:rPr>
      </w:pPr>
    </w:p>
    <w:p w:rsidR="00FE7A91" w:rsidRDefault="00C86A9D" w:rsidP="00745D6A">
      <w:pPr>
        <w:pStyle w:val="Listenabsatz"/>
        <w:spacing w:after="0" w:line="240" w:lineRule="atLeast"/>
        <w:ind w:left="5664"/>
        <w:contextualSpacing w:val="0"/>
        <w:rPr>
          <w:rFonts w:ascii="Times New Roman" w:hAnsi="Times New Roman" w:cs="Times New Roman"/>
          <w:sz w:val="32"/>
          <w:szCs w:val="32"/>
        </w:rPr>
      </w:pPr>
      <w:r w:rsidRPr="00FE7A91">
        <w:rPr>
          <w:rFonts w:ascii="Times New Roman" w:hAnsi="Times New Roman" w:cs="Times New Roman"/>
          <w:sz w:val="32"/>
          <w:szCs w:val="32"/>
        </w:rPr>
        <w:t xml:space="preserve">Ekaterina </w:t>
      </w:r>
      <w:proofErr w:type="spellStart"/>
      <w:r w:rsidRPr="00FE7A91">
        <w:rPr>
          <w:rFonts w:ascii="Times New Roman" w:hAnsi="Times New Roman" w:cs="Times New Roman"/>
          <w:sz w:val="32"/>
          <w:szCs w:val="32"/>
        </w:rPr>
        <w:t>Pototskaia</w:t>
      </w:r>
      <w:proofErr w:type="spellEnd"/>
    </w:p>
    <w:p w:rsidR="00C86A9D" w:rsidRPr="00FE7A91" w:rsidRDefault="00FE7A91" w:rsidP="00745D6A">
      <w:pPr>
        <w:pStyle w:val="Listenabsatz"/>
        <w:spacing w:after="0" w:line="240" w:lineRule="atLeast"/>
        <w:ind w:left="5664"/>
        <w:contextualSpacing w:val="0"/>
        <w:rPr>
          <w:rFonts w:ascii="Times New Roman" w:hAnsi="Times New Roman" w:cs="Times New Roman"/>
          <w:sz w:val="32"/>
          <w:szCs w:val="32"/>
        </w:rPr>
      </w:pPr>
      <w:r w:rsidRPr="00FE7A91">
        <w:rPr>
          <w:rFonts w:ascii="Times New Roman" w:hAnsi="Times New Roman" w:cs="Times New Roman"/>
          <w:sz w:val="32"/>
          <w:szCs w:val="32"/>
        </w:rPr>
        <w:t>St. Petersburg</w:t>
      </w:r>
      <w:r>
        <w:rPr>
          <w:rFonts w:ascii="Times New Roman" w:hAnsi="Times New Roman" w:cs="Times New Roman"/>
          <w:sz w:val="32"/>
          <w:szCs w:val="32"/>
        </w:rPr>
        <w:t>,</w:t>
      </w:r>
      <w:r w:rsidRPr="00FE7A91">
        <w:rPr>
          <w:rFonts w:ascii="Times New Roman" w:hAnsi="Times New Roman" w:cs="Times New Roman"/>
          <w:sz w:val="32"/>
          <w:szCs w:val="32"/>
        </w:rPr>
        <w:t xml:space="preserve"> </w:t>
      </w:r>
      <w:r w:rsidR="00C86A9D" w:rsidRPr="00FE7A91">
        <w:rPr>
          <w:rFonts w:ascii="Times New Roman" w:hAnsi="Times New Roman" w:cs="Times New Roman"/>
          <w:sz w:val="32"/>
          <w:szCs w:val="32"/>
        </w:rPr>
        <w:t>Russland</w:t>
      </w:r>
    </w:p>
    <w:p w:rsidR="00626969" w:rsidRDefault="00C86A9D" w:rsidP="00745D6A">
      <w:pPr>
        <w:pStyle w:val="Listenabsatz"/>
        <w:spacing w:after="0" w:line="240" w:lineRule="atLeast"/>
        <w:ind w:left="4955" w:firstLine="709"/>
        <w:contextualSpacing w:val="0"/>
        <w:rPr>
          <w:rFonts w:ascii="Times New Roman" w:hAnsi="Times New Roman" w:cs="Times New Roman"/>
          <w:sz w:val="32"/>
          <w:szCs w:val="32"/>
        </w:rPr>
      </w:pPr>
      <w:r w:rsidRPr="00FE7A91">
        <w:rPr>
          <w:rFonts w:ascii="Times New Roman" w:hAnsi="Times New Roman" w:cs="Times New Roman"/>
          <w:sz w:val="32"/>
          <w:szCs w:val="32"/>
        </w:rPr>
        <w:t xml:space="preserve">Gedenkstätte Buchenwald </w:t>
      </w:r>
    </w:p>
    <w:p w:rsidR="00C86A9D" w:rsidRPr="00FE7A91" w:rsidRDefault="00C86A9D" w:rsidP="00745D6A">
      <w:pPr>
        <w:pStyle w:val="Listenabsatz"/>
        <w:spacing w:after="0" w:line="240" w:lineRule="atLeast"/>
        <w:ind w:left="4955" w:firstLine="709"/>
        <w:contextualSpacing w:val="0"/>
        <w:rPr>
          <w:rFonts w:ascii="Times New Roman" w:hAnsi="Times New Roman" w:cs="Times New Roman"/>
          <w:sz w:val="32"/>
          <w:szCs w:val="32"/>
        </w:rPr>
      </w:pPr>
      <w:r w:rsidRPr="00FE7A91">
        <w:rPr>
          <w:rFonts w:ascii="Times New Roman" w:hAnsi="Times New Roman" w:cs="Times New Roman"/>
          <w:sz w:val="32"/>
          <w:szCs w:val="32"/>
        </w:rPr>
        <w:t>99427 Weimar</w:t>
      </w:r>
    </w:p>
    <w:p w:rsidR="00F70442" w:rsidRDefault="00F70442"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C86A9D">
      <w:pPr>
        <w:spacing w:after="0" w:line="360" w:lineRule="auto"/>
        <w:ind w:firstLine="709"/>
        <w:jc w:val="both"/>
        <w:rPr>
          <w:rFonts w:ascii="Times New Roman" w:hAnsi="Times New Roman" w:cs="Times New Roman"/>
          <w:sz w:val="28"/>
          <w:szCs w:val="28"/>
        </w:rPr>
      </w:pPr>
    </w:p>
    <w:p w:rsidR="00745D6A" w:rsidRDefault="00745D6A" w:rsidP="00745D6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2021</w:t>
      </w:r>
    </w:p>
    <w:p w:rsidR="00745D6A" w:rsidRDefault="00745D6A" w:rsidP="00745D6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Weimar</w:t>
      </w:r>
    </w:p>
    <w:p w:rsidR="00F70442" w:rsidRDefault="00F7044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lastRenderedPageBreak/>
        <w:t>Ich heiße Ekaterina. Ich stamme aus der Stadt St. Petersburg, Russland. Vor meinem Freiwilligendienst arbeitete ich als Lehrerin der adaptiven Körperkultur in der Sonderschule für Kinder mit der infantilen Zerebralparese. Meine Hobbys sind Geschichte und Deutsch. Besonders interessiere ich mich für die Geschichte von St. Petersburg. Mein Hobby möchte ich zu meinem Beruf machen und zukünftig als deutschsprachige Reiseleiterin in St. Petersburg arbeiten. Viele Sehenswürdigkeiten in dieser Stadt sind mit den Ereignissen des Zweiten Weltkrieges verbunden. Deswegen habe ich mich bei ASF beworben, um mehr über die Geschichte des Zweiten Weltkrieges zu erfahren, die Kultur Deutschlands besser kennenzulernen und meine Deutschkenntnisse zu verbessern.</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 xml:space="preserve">Nach Berlin bin ich am 7. März gekommen und ich befand mich für eine Woche in Quarantäne. Während meines Aufenthalts in Berlin habe ich </w:t>
      </w:r>
      <w:r>
        <w:rPr>
          <w:rFonts w:ascii="Times New Roman" w:hAnsi="Times New Roman" w:cs="Times New Roman"/>
          <w:sz w:val="28"/>
          <w:szCs w:val="28"/>
        </w:rPr>
        <w:t>andere Freiwillige</w:t>
      </w:r>
      <w:r w:rsidRPr="009E49D5">
        <w:rPr>
          <w:rFonts w:ascii="Times New Roman" w:hAnsi="Times New Roman" w:cs="Times New Roman"/>
          <w:sz w:val="28"/>
          <w:szCs w:val="28"/>
        </w:rPr>
        <w:t xml:space="preserve"> kennengelernt. Sie kauften mir alles Nötige, weil ich die Wohnung nicht verlassen durfte. Sie waren sehr hilfsbereit und wir haben uns angefreundet. Außerdem fand in Berlin mein persönliches Treffen mit Anne Scheffbuch statt. Sie hat mir alle wichtigen Informationen erzählt. Wir haben uns sehr gut verstanden. Von Anna bekam ich die nötige Unterstützung und Hilfsbereitschaft bei der Beantwortung meiner Fragen.</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Nach der Beendigung der Quarantäne bin ich am 15. März nach Weimar gekommen und habe am Tag darauf mit meiner Arbeit in der Gedenkstätte Buchenwald begonnen.</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Auf dem Bahnhof in Weimar haben mich Zsuzsa (Mitarbeiterin der Gedenkstätte Buchenwald) und Yana (meine Mitbewohnerin) abgeholt.</w:t>
      </w:r>
    </w:p>
    <w:p w:rsidR="00AE28F8" w:rsidRPr="009E49D5" w:rsidRDefault="00AE28F8" w:rsidP="00AE28F8">
      <w:pPr>
        <w:spacing w:after="0" w:line="240" w:lineRule="atLeast"/>
        <w:ind w:firstLine="709"/>
        <w:jc w:val="both"/>
        <w:rPr>
          <w:rFonts w:ascii="Times New Roman" w:hAnsi="Times New Roman" w:cs="Times New Roman"/>
          <w:sz w:val="28"/>
          <w:szCs w:val="28"/>
        </w:rPr>
      </w:pPr>
      <w:proofErr w:type="spellStart"/>
      <w:r w:rsidRPr="009E49D5">
        <w:rPr>
          <w:rFonts w:ascii="Times New Roman" w:hAnsi="Times New Roman" w:cs="Times New Roman"/>
          <w:sz w:val="28"/>
          <w:szCs w:val="28"/>
        </w:rPr>
        <w:t>Zsusza</w:t>
      </w:r>
      <w:proofErr w:type="spellEnd"/>
      <w:r w:rsidRPr="009E49D5">
        <w:rPr>
          <w:rFonts w:ascii="Times New Roman" w:hAnsi="Times New Roman" w:cs="Times New Roman"/>
          <w:sz w:val="28"/>
          <w:szCs w:val="28"/>
        </w:rPr>
        <w:t xml:space="preserve"> erzählte mir das Wichtigste über meinen Aufenthalt in Weimar und den Dienst in der Gedenkstätte. Besonders haben mir ihre Worte gefallen, dass wir </w:t>
      </w:r>
      <w:r>
        <w:rPr>
          <w:rFonts w:ascii="Times New Roman" w:hAnsi="Times New Roman" w:cs="Times New Roman"/>
          <w:sz w:val="28"/>
          <w:szCs w:val="28"/>
        </w:rPr>
        <w:t>über alles reden können und müssen</w:t>
      </w:r>
      <w:r w:rsidRPr="009E49D5">
        <w:rPr>
          <w:rFonts w:ascii="Times New Roman" w:hAnsi="Times New Roman" w:cs="Times New Roman"/>
          <w:sz w:val="28"/>
          <w:szCs w:val="28"/>
        </w:rPr>
        <w:t>, um auftretende Probleme zu lösen. Es ist gut, dass wir darüber sprechen.</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 xml:space="preserve">Die Bekanntschaft mit Yana ist auch schön. Wir unterhalten uns auf Russisch und haben keine Probleme bei der Kommunikation. </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 xml:space="preserve">Zu den Mitarbeitern in der Gedenkstätte habe ich auch einen guten Kontakt aufgebaut. Alle sind sehr freundlich. </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 xml:space="preserve">Im Deutsch habe ich </w:t>
      </w:r>
      <w:r>
        <w:rPr>
          <w:rFonts w:ascii="Times New Roman" w:hAnsi="Times New Roman" w:cs="Times New Roman"/>
          <w:sz w:val="28"/>
          <w:szCs w:val="28"/>
        </w:rPr>
        <w:t>Schwierigkeiten</w:t>
      </w:r>
      <w:r w:rsidRPr="009E49D5">
        <w:rPr>
          <w:rFonts w:ascii="Times New Roman" w:hAnsi="Times New Roman" w:cs="Times New Roman"/>
          <w:sz w:val="28"/>
          <w:szCs w:val="28"/>
        </w:rPr>
        <w:t xml:space="preserve"> beim Gespräch. Mir fällt es schwer, die deutsche Sprache richtig zu hören. Viel besser verstehe ich einzelne Wörter und langsame Rede. </w:t>
      </w:r>
      <w:r w:rsidRPr="002E5918">
        <w:rPr>
          <w:rFonts w:ascii="Times New Roman" w:hAnsi="Times New Roman" w:cs="Times New Roman"/>
          <w:sz w:val="28"/>
          <w:szCs w:val="28"/>
        </w:rPr>
        <w:t xml:space="preserve">Deswegen hatte ich Bedenken, einen guten Kontakt zu den Mitarbeitern herzustellen. Alle verstehen mich und wiederholen die Wörter, die </w:t>
      </w:r>
      <w:r>
        <w:rPr>
          <w:rFonts w:ascii="Times New Roman" w:hAnsi="Times New Roman" w:cs="Times New Roman"/>
          <w:sz w:val="28"/>
          <w:szCs w:val="28"/>
        </w:rPr>
        <w:t>wichtig sind</w:t>
      </w:r>
      <w:r w:rsidRPr="002E5918">
        <w:rPr>
          <w:rFonts w:ascii="Times New Roman" w:hAnsi="Times New Roman" w:cs="Times New Roman"/>
          <w:sz w:val="28"/>
          <w:szCs w:val="28"/>
        </w:rPr>
        <w:t>.</w:t>
      </w:r>
      <w:r w:rsidRPr="009E49D5">
        <w:rPr>
          <w:rFonts w:ascii="Times New Roman" w:hAnsi="Times New Roman" w:cs="Times New Roman"/>
          <w:sz w:val="28"/>
          <w:szCs w:val="28"/>
        </w:rPr>
        <w:t xml:space="preserve"> Ich hoffe sehr, dass ich mit der Zeit das fließende Deutsch besser verstehen werde. </w:t>
      </w:r>
    </w:p>
    <w:p w:rsidR="00AE28F8" w:rsidRPr="009E49D5" w:rsidRDefault="00AE28F8" w:rsidP="00AE28F8">
      <w:pPr>
        <w:pStyle w:val="Listenabsatz"/>
        <w:spacing w:after="0" w:line="240" w:lineRule="atLeast"/>
        <w:ind w:left="0" w:firstLine="709"/>
        <w:contextualSpacing w:val="0"/>
        <w:jc w:val="both"/>
        <w:rPr>
          <w:rFonts w:ascii="Times New Roman" w:hAnsi="Times New Roman" w:cs="Times New Roman"/>
          <w:sz w:val="28"/>
          <w:szCs w:val="28"/>
        </w:rPr>
      </w:pPr>
      <w:r w:rsidRPr="009E49D5">
        <w:rPr>
          <w:rFonts w:ascii="Times New Roman" w:hAnsi="Times New Roman" w:cs="Times New Roman"/>
          <w:sz w:val="28"/>
          <w:szCs w:val="28"/>
        </w:rPr>
        <w:t xml:space="preserve">Die erste Zeit in Weimar war aufregend, weil man verschiedene bürokratische Aufgaben erledigen musste: die Anmeldung, die Eröffnung des Kontos, deutsche Telefonnummer, die Verlängerung des Visums. Yana hat mir bei der Beantwortung all dieser Fragen sehr geholfen. Sie </w:t>
      </w:r>
      <w:r>
        <w:rPr>
          <w:rFonts w:ascii="Times New Roman" w:hAnsi="Times New Roman" w:cs="Times New Roman"/>
          <w:sz w:val="28"/>
          <w:szCs w:val="28"/>
        </w:rPr>
        <w:t>unterstützte mich</w:t>
      </w:r>
      <w:r w:rsidRPr="009E49D5">
        <w:rPr>
          <w:rFonts w:ascii="Times New Roman" w:hAnsi="Times New Roman" w:cs="Times New Roman"/>
          <w:sz w:val="28"/>
          <w:szCs w:val="28"/>
        </w:rPr>
        <w:t xml:space="preserve"> außerdem, die Informationen zu übersetzen, nötige Adresse zu finden und begleitete mich in die Institutionen.</w:t>
      </w:r>
    </w:p>
    <w:p w:rsidR="00745D6A" w:rsidRDefault="00745D6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E28F8" w:rsidRDefault="00AE28F8" w:rsidP="00AE28F8">
      <w:pPr>
        <w:pStyle w:val="Listenabsatz"/>
        <w:spacing w:after="0" w:line="240" w:lineRule="atLeast"/>
        <w:ind w:left="0" w:firstLine="709"/>
        <w:contextualSpacing w:val="0"/>
        <w:jc w:val="both"/>
        <w:rPr>
          <w:rFonts w:ascii="Times New Roman" w:hAnsi="Times New Roman" w:cs="Times New Roman"/>
          <w:sz w:val="28"/>
          <w:szCs w:val="28"/>
          <w:highlight w:val="yellow"/>
        </w:rPr>
      </w:pPr>
      <w:r w:rsidRPr="009E49D5">
        <w:rPr>
          <w:rFonts w:ascii="Times New Roman" w:hAnsi="Times New Roman" w:cs="Times New Roman"/>
          <w:sz w:val="28"/>
          <w:szCs w:val="28"/>
        </w:rPr>
        <w:lastRenderedPageBreak/>
        <w:t xml:space="preserve">In der Gedenkstätte arbeitete ich in den verschiedenen </w:t>
      </w:r>
      <w:r w:rsidRPr="007A38DB">
        <w:rPr>
          <w:rFonts w:ascii="Times New Roman" w:hAnsi="Times New Roman" w:cs="Times New Roman"/>
          <w:b/>
          <w:sz w:val="28"/>
          <w:szCs w:val="28"/>
        </w:rPr>
        <w:t>Abteilungen:</w:t>
      </w:r>
      <w:r w:rsidRPr="00FB6A9D">
        <w:rPr>
          <w:rFonts w:ascii="Times New Roman" w:hAnsi="Times New Roman" w:cs="Times New Roman"/>
          <w:sz w:val="28"/>
          <w:szCs w:val="28"/>
        </w:rPr>
        <w:t xml:space="preserve"> </w:t>
      </w:r>
    </w:p>
    <w:p w:rsidR="00AE28F8" w:rsidRPr="00CB0A4A" w:rsidRDefault="00AE28F8" w:rsidP="00AE28F8">
      <w:pPr>
        <w:pStyle w:val="Listenabsatz"/>
        <w:numPr>
          <w:ilvl w:val="0"/>
          <w:numId w:val="2"/>
        </w:numPr>
        <w:spacing w:after="0" w:line="240" w:lineRule="atLeast"/>
        <w:ind w:left="0" w:firstLine="709"/>
        <w:contextualSpacing w:val="0"/>
        <w:jc w:val="both"/>
        <w:rPr>
          <w:rFonts w:ascii="Times New Roman" w:hAnsi="Times New Roman" w:cs="Times New Roman"/>
          <w:b/>
          <w:sz w:val="28"/>
          <w:szCs w:val="28"/>
        </w:rPr>
      </w:pPr>
      <w:r w:rsidRPr="00CB0A4A">
        <w:rPr>
          <w:rFonts w:ascii="Times New Roman" w:hAnsi="Times New Roman" w:cs="Times New Roman"/>
          <w:b/>
          <w:sz w:val="28"/>
          <w:szCs w:val="28"/>
        </w:rPr>
        <w:t>Bibliothek</w:t>
      </w:r>
    </w:p>
    <w:p w:rsidR="00AE28F8" w:rsidRDefault="00AE28F8" w:rsidP="00A9500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In der Bibliothek füllen die Freiwilligen gewöhnlich die Tabelle aus, in der die Daten des Buches festgehalten werden: es sind Titel, Verfasser, Herausgeber, kurze Inhalt </w:t>
      </w:r>
      <w:proofErr w:type="spellStart"/>
      <w:r>
        <w:rPr>
          <w:rFonts w:ascii="Times New Roman" w:hAnsi="Times New Roman"/>
          <w:sz w:val="28"/>
          <w:szCs w:val="28"/>
        </w:rPr>
        <w:t>u.s.w</w:t>
      </w:r>
      <w:proofErr w:type="spellEnd"/>
      <w:r>
        <w:rPr>
          <w:rFonts w:ascii="Times New Roman" w:hAnsi="Times New Roman"/>
          <w:sz w:val="28"/>
          <w:szCs w:val="28"/>
        </w:rPr>
        <w:t>. Besonders gern arbeite ich an den russischen Büchern. Es sind Bücher zum Thema des Zweiten Weltkrieges: die Erinnerungen der Überlebenden aus den Konzentrationslagern, Dokumente, die Erforschung der Geschichte des Nationalsozialismus. Besonders interessant war für mich das Album mit den einzelnen Seiten der Zeitschriften, die während des Krieges unter den Partisanen verbreitet wurden.</w:t>
      </w:r>
    </w:p>
    <w:p w:rsidR="00A95006" w:rsidRDefault="00A95006" w:rsidP="00AE28F8">
      <w:pPr>
        <w:spacing w:after="0" w:line="240" w:lineRule="atLeast"/>
        <w:ind w:firstLine="709"/>
        <w:jc w:val="both"/>
        <w:rPr>
          <w:rFonts w:ascii="Times New Roman" w:hAnsi="Times New Roman"/>
          <w:sz w:val="28"/>
          <w:szCs w:val="28"/>
        </w:rPr>
      </w:pPr>
      <w:r>
        <w:rPr>
          <w:noProof/>
        </w:rPr>
        <w:drawing>
          <wp:anchor distT="0" distB="0" distL="114300" distR="114300" simplePos="0" relativeHeight="251669504" behindDoc="1" locked="0" layoutInCell="1" allowOverlap="1" wp14:anchorId="20858E24" wp14:editId="3EAAB107">
            <wp:simplePos x="0" y="0"/>
            <wp:positionH relativeFrom="column">
              <wp:posOffset>2090420</wp:posOffset>
            </wp:positionH>
            <wp:positionV relativeFrom="paragraph">
              <wp:posOffset>5080</wp:posOffset>
            </wp:positionV>
            <wp:extent cx="1926590" cy="2548255"/>
            <wp:effectExtent l="0" t="6033" r="0" b="0"/>
            <wp:wrapTight wrapText="bothSides">
              <wp:wrapPolygon edited="0">
                <wp:start x="-68" y="21549"/>
                <wp:lineTo x="21290" y="21549"/>
                <wp:lineTo x="21290" y="234"/>
                <wp:lineTo x="-68" y="234"/>
                <wp:lineTo x="-68" y="21549"/>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20" t="4686" r="23838"/>
                    <a:stretch/>
                  </pic:blipFill>
                  <pic:spPr bwMode="auto">
                    <a:xfrm rot="5400000">
                      <a:off x="0" y="0"/>
                      <a:ext cx="1926590" cy="2548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E28F8">
      <w:pPr>
        <w:spacing w:after="0" w:line="240" w:lineRule="atLeast"/>
        <w:ind w:firstLine="709"/>
        <w:jc w:val="both"/>
        <w:rPr>
          <w:rFonts w:ascii="Times New Roman" w:hAnsi="Times New Roman"/>
          <w:sz w:val="28"/>
          <w:szCs w:val="28"/>
        </w:rPr>
      </w:pPr>
      <w:bookmarkStart w:id="0" w:name="_GoBack"/>
      <w:bookmarkEnd w:id="0"/>
    </w:p>
    <w:p w:rsidR="00A95006" w:rsidRDefault="00A95006" w:rsidP="00AE28F8">
      <w:pPr>
        <w:spacing w:after="0" w:line="240" w:lineRule="atLeast"/>
        <w:ind w:firstLine="709"/>
        <w:jc w:val="both"/>
        <w:rPr>
          <w:rFonts w:ascii="Times New Roman" w:hAnsi="Times New Roman"/>
          <w:sz w:val="28"/>
          <w:szCs w:val="28"/>
        </w:rPr>
      </w:pPr>
    </w:p>
    <w:p w:rsidR="00A95006" w:rsidRDefault="00A95006" w:rsidP="00A95006">
      <w:pPr>
        <w:spacing w:after="0" w:line="240" w:lineRule="atLeast"/>
        <w:jc w:val="center"/>
        <w:rPr>
          <w:rFonts w:ascii="Times New Roman" w:hAnsi="Times New Roman"/>
          <w:sz w:val="28"/>
          <w:szCs w:val="28"/>
        </w:rPr>
      </w:pPr>
      <w:bookmarkStart w:id="1" w:name="_Hlk78641541"/>
      <w:r>
        <w:rPr>
          <w:rFonts w:ascii="Times New Roman" w:hAnsi="Times New Roman"/>
          <w:sz w:val="28"/>
          <w:szCs w:val="28"/>
        </w:rPr>
        <w:t xml:space="preserve">Deutschland. Gedenkstätte Buchenwald, 2021. </w:t>
      </w:r>
    </w:p>
    <w:p w:rsidR="00A95006" w:rsidRDefault="00A95006" w:rsidP="00A95006">
      <w:pPr>
        <w:spacing w:after="0" w:line="240" w:lineRule="atLeast"/>
        <w:jc w:val="center"/>
        <w:rPr>
          <w:rFonts w:ascii="Times New Roman" w:hAnsi="Times New Roman"/>
          <w:sz w:val="28"/>
          <w:szCs w:val="28"/>
        </w:rPr>
      </w:pPr>
      <w:r>
        <w:rPr>
          <w:rFonts w:ascii="Times New Roman" w:hAnsi="Times New Roman"/>
          <w:sz w:val="28"/>
          <w:szCs w:val="28"/>
        </w:rPr>
        <w:t xml:space="preserve">Im Arbeitsbüro. Auf dem Foto: Ekaterina </w:t>
      </w:r>
      <w:proofErr w:type="spellStart"/>
      <w:r>
        <w:rPr>
          <w:rFonts w:ascii="Times New Roman" w:hAnsi="Times New Roman"/>
          <w:sz w:val="28"/>
          <w:szCs w:val="28"/>
        </w:rPr>
        <w:t>Pototskaia</w:t>
      </w:r>
      <w:proofErr w:type="spellEnd"/>
      <w:r>
        <w:rPr>
          <w:rFonts w:ascii="Times New Roman" w:hAnsi="Times New Roman"/>
          <w:sz w:val="28"/>
          <w:szCs w:val="28"/>
        </w:rPr>
        <w:t>.</w:t>
      </w:r>
    </w:p>
    <w:p w:rsidR="00A95006" w:rsidRDefault="00A95006" w:rsidP="00AE28F8">
      <w:pPr>
        <w:spacing w:after="0" w:line="240" w:lineRule="atLeast"/>
        <w:ind w:firstLine="709"/>
        <w:jc w:val="both"/>
        <w:rPr>
          <w:rFonts w:ascii="Times New Roman" w:hAnsi="Times New Roman"/>
          <w:sz w:val="28"/>
          <w:szCs w:val="28"/>
        </w:rPr>
      </w:pPr>
    </w:p>
    <w:bookmarkEnd w:id="1"/>
    <w:p w:rsidR="00A95006" w:rsidRDefault="00A95006" w:rsidP="00AE28F8">
      <w:pPr>
        <w:spacing w:after="0" w:line="240" w:lineRule="atLeast"/>
        <w:ind w:firstLine="709"/>
        <w:jc w:val="both"/>
        <w:rPr>
          <w:rFonts w:ascii="Times New Roman" w:hAnsi="Times New Roman"/>
          <w:sz w:val="28"/>
          <w:szCs w:val="28"/>
        </w:rPr>
      </w:pPr>
    </w:p>
    <w:p w:rsidR="00AE28F8" w:rsidRPr="007853AD" w:rsidRDefault="00AE28F8" w:rsidP="00AE28F8">
      <w:pPr>
        <w:pStyle w:val="Listenabsatz"/>
        <w:numPr>
          <w:ilvl w:val="0"/>
          <w:numId w:val="2"/>
        </w:numPr>
        <w:spacing w:after="0" w:line="240" w:lineRule="atLeast"/>
        <w:ind w:left="0" w:firstLine="709"/>
        <w:contextualSpacing w:val="0"/>
        <w:jc w:val="both"/>
        <w:rPr>
          <w:rFonts w:ascii="Times New Roman" w:hAnsi="Times New Roman"/>
          <w:b/>
          <w:sz w:val="28"/>
          <w:szCs w:val="28"/>
        </w:rPr>
      </w:pPr>
      <w:r w:rsidRPr="007853AD">
        <w:rPr>
          <w:rFonts w:ascii="Times New Roman" w:hAnsi="Times New Roman"/>
          <w:b/>
          <w:sz w:val="28"/>
          <w:szCs w:val="28"/>
        </w:rPr>
        <w:t>Werkstatt:</w:t>
      </w:r>
    </w:p>
    <w:p w:rsidR="00AE28F8" w:rsidRDefault="00AE28F8" w:rsidP="00AE28F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In der Werkstatt kann man </w:t>
      </w:r>
      <w:r w:rsidRPr="007853AD">
        <w:rPr>
          <w:rFonts w:ascii="Times New Roman" w:hAnsi="Times New Roman"/>
          <w:sz w:val="28"/>
          <w:szCs w:val="28"/>
        </w:rPr>
        <w:t>verschiedene Exponate</w:t>
      </w:r>
      <w:r>
        <w:rPr>
          <w:rFonts w:ascii="Times New Roman" w:hAnsi="Times New Roman"/>
          <w:sz w:val="28"/>
          <w:szCs w:val="28"/>
        </w:rPr>
        <w:t xml:space="preserve"> kennenlernen.</w:t>
      </w:r>
      <w:r w:rsidRPr="007853AD">
        <w:rPr>
          <w:rFonts w:ascii="Times New Roman" w:hAnsi="Times New Roman"/>
          <w:sz w:val="28"/>
          <w:szCs w:val="28"/>
        </w:rPr>
        <w:t xml:space="preserve"> Sie wurden auf dem Territorium der Gedenkstätte gefunden und gehörten den Häftlingen oder SS-Männern. Das </w:t>
      </w:r>
      <w:r>
        <w:rPr>
          <w:rFonts w:ascii="Times New Roman" w:hAnsi="Times New Roman"/>
          <w:sz w:val="28"/>
          <w:szCs w:val="28"/>
        </w:rPr>
        <w:t>sind</w:t>
      </w:r>
      <w:r w:rsidRPr="007853AD">
        <w:rPr>
          <w:rFonts w:ascii="Times New Roman" w:hAnsi="Times New Roman"/>
          <w:sz w:val="28"/>
          <w:szCs w:val="28"/>
        </w:rPr>
        <w:t xml:space="preserve"> </w:t>
      </w:r>
      <w:r>
        <w:rPr>
          <w:rFonts w:ascii="Times New Roman" w:hAnsi="Times New Roman"/>
          <w:sz w:val="28"/>
          <w:szCs w:val="28"/>
        </w:rPr>
        <w:t>Geschirr, eine Zahnbürste, ein</w:t>
      </w:r>
      <w:r w:rsidRPr="007853AD">
        <w:rPr>
          <w:rFonts w:ascii="Times New Roman" w:hAnsi="Times New Roman"/>
          <w:sz w:val="28"/>
          <w:szCs w:val="28"/>
        </w:rPr>
        <w:t xml:space="preserve"> Löffe</w:t>
      </w:r>
      <w:r>
        <w:rPr>
          <w:rFonts w:ascii="Times New Roman" w:hAnsi="Times New Roman"/>
          <w:sz w:val="28"/>
          <w:szCs w:val="28"/>
        </w:rPr>
        <w:t>l u.a.</w:t>
      </w:r>
      <w:r w:rsidRPr="007853AD">
        <w:rPr>
          <w:rFonts w:ascii="Times New Roman" w:hAnsi="Times New Roman"/>
          <w:sz w:val="28"/>
          <w:szCs w:val="28"/>
        </w:rPr>
        <w:t xml:space="preserve"> Einige Sachen wurden von den Gefangenen angefertigt: </w:t>
      </w:r>
      <w:r>
        <w:rPr>
          <w:rFonts w:ascii="Times New Roman" w:hAnsi="Times New Roman"/>
          <w:sz w:val="28"/>
          <w:szCs w:val="28"/>
        </w:rPr>
        <w:t>ein Kamm, eine</w:t>
      </w:r>
      <w:r w:rsidRPr="007853AD">
        <w:rPr>
          <w:rFonts w:ascii="Times New Roman" w:hAnsi="Times New Roman"/>
          <w:sz w:val="28"/>
          <w:szCs w:val="28"/>
        </w:rPr>
        <w:t xml:space="preserve"> Platte in Form </w:t>
      </w:r>
      <w:r>
        <w:rPr>
          <w:rFonts w:ascii="Times New Roman" w:hAnsi="Times New Roman"/>
          <w:sz w:val="28"/>
          <w:szCs w:val="28"/>
        </w:rPr>
        <w:t xml:space="preserve">eines Herzens mit einer individuellen Nummer, </w:t>
      </w:r>
      <w:r w:rsidRPr="007853AD">
        <w:rPr>
          <w:rFonts w:ascii="Times New Roman" w:hAnsi="Times New Roman"/>
          <w:sz w:val="28"/>
          <w:szCs w:val="28"/>
        </w:rPr>
        <w:t xml:space="preserve">Zeichnungen auf dem Boden </w:t>
      </w:r>
      <w:r>
        <w:rPr>
          <w:rFonts w:ascii="Times New Roman" w:hAnsi="Times New Roman"/>
          <w:sz w:val="28"/>
          <w:szCs w:val="28"/>
        </w:rPr>
        <w:t>eines</w:t>
      </w:r>
      <w:r w:rsidRPr="007853AD">
        <w:rPr>
          <w:rFonts w:ascii="Times New Roman" w:hAnsi="Times New Roman"/>
          <w:sz w:val="28"/>
          <w:szCs w:val="28"/>
        </w:rPr>
        <w:t xml:space="preserve"> Kessels (</w:t>
      </w:r>
      <w:r>
        <w:rPr>
          <w:rFonts w:ascii="Times New Roman" w:hAnsi="Times New Roman"/>
          <w:sz w:val="28"/>
          <w:szCs w:val="28"/>
        </w:rPr>
        <w:t xml:space="preserve">ein Gesicht und </w:t>
      </w:r>
      <w:r w:rsidRPr="007853AD">
        <w:rPr>
          <w:rFonts w:ascii="Times New Roman" w:hAnsi="Times New Roman"/>
          <w:sz w:val="28"/>
          <w:szCs w:val="28"/>
        </w:rPr>
        <w:t xml:space="preserve">Blumen). Es ist ein Wunder, dass die </w:t>
      </w:r>
      <w:r>
        <w:rPr>
          <w:rFonts w:ascii="Times New Roman" w:hAnsi="Times New Roman"/>
          <w:sz w:val="28"/>
          <w:szCs w:val="28"/>
        </w:rPr>
        <w:t>Personen</w:t>
      </w:r>
      <w:r w:rsidRPr="007853AD">
        <w:rPr>
          <w:rFonts w:ascii="Times New Roman" w:hAnsi="Times New Roman"/>
          <w:sz w:val="28"/>
          <w:szCs w:val="28"/>
        </w:rPr>
        <w:t xml:space="preserve"> </w:t>
      </w:r>
      <w:r>
        <w:rPr>
          <w:rFonts w:ascii="Times New Roman" w:hAnsi="Times New Roman"/>
          <w:sz w:val="28"/>
          <w:szCs w:val="28"/>
        </w:rPr>
        <w:t>unter</w:t>
      </w:r>
      <w:r w:rsidRPr="007853AD">
        <w:rPr>
          <w:rFonts w:ascii="Times New Roman" w:hAnsi="Times New Roman"/>
          <w:sz w:val="28"/>
          <w:szCs w:val="28"/>
        </w:rPr>
        <w:t xml:space="preserve"> d</w:t>
      </w:r>
      <w:r>
        <w:rPr>
          <w:rFonts w:ascii="Times New Roman" w:hAnsi="Times New Roman"/>
          <w:sz w:val="28"/>
          <w:szCs w:val="28"/>
        </w:rPr>
        <w:t>ies</w:t>
      </w:r>
      <w:r w:rsidRPr="007853AD">
        <w:rPr>
          <w:rFonts w:ascii="Times New Roman" w:hAnsi="Times New Roman"/>
          <w:sz w:val="28"/>
          <w:szCs w:val="28"/>
        </w:rPr>
        <w:t xml:space="preserve">en </w:t>
      </w:r>
      <w:r>
        <w:rPr>
          <w:rFonts w:ascii="Times New Roman" w:hAnsi="Times New Roman"/>
          <w:sz w:val="28"/>
          <w:szCs w:val="28"/>
        </w:rPr>
        <w:t>unmenschlichen</w:t>
      </w:r>
      <w:r w:rsidRPr="007853AD">
        <w:rPr>
          <w:rFonts w:ascii="Times New Roman" w:hAnsi="Times New Roman"/>
          <w:sz w:val="28"/>
          <w:szCs w:val="28"/>
        </w:rPr>
        <w:t xml:space="preserve"> Lebensbedingungen </w:t>
      </w:r>
      <w:r>
        <w:rPr>
          <w:rFonts w:ascii="Times New Roman" w:hAnsi="Times New Roman"/>
          <w:sz w:val="28"/>
          <w:szCs w:val="28"/>
        </w:rPr>
        <w:t xml:space="preserve">so etwas </w:t>
      </w:r>
      <w:r w:rsidRPr="007853AD">
        <w:rPr>
          <w:rFonts w:ascii="Times New Roman" w:hAnsi="Times New Roman"/>
          <w:sz w:val="28"/>
          <w:szCs w:val="28"/>
        </w:rPr>
        <w:t xml:space="preserve">schaffen konnten. Das ist </w:t>
      </w:r>
      <w:r>
        <w:rPr>
          <w:rFonts w:ascii="Times New Roman" w:hAnsi="Times New Roman"/>
          <w:sz w:val="28"/>
          <w:szCs w:val="28"/>
        </w:rPr>
        <w:t>m</w:t>
      </w:r>
      <w:r w:rsidRPr="007853AD">
        <w:rPr>
          <w:rFonts w:ascii="Times New Roman" w:hAnsi="Times New Roman"/>
          <w:sz w:val="28"/>
          <w:szCs w:val="28"/>
        </w:rPr>
        <w:t>ein</w:t>
      </w:r>
      <w:r>
        <w:rPr>
          <w:rFonts w:ascii="Times New Roman" w:hAnsi="Times New Roman"/>
          <w:sz w:val="28"/>
          <w:szCs w:val="28"/>
        </w:rPr>
        <w:t xml:space="preserve"> Kontakt</w:t>
      </w:r>
      <w:r w:rsidRPr="007853AD">
        <w:rPr>
          <w:rFonts w:ascii="Times New Roman" w:hAnsi="Times New Roman"/>
          <w:sz w:val="28"/>
          <w:szCs w:val="28"/>
        </w:rPr>
        <w:t xml:space="preserve"> </w:t>
      </w:r>
      <w:r>
        <w:rPr>
          <w:rFonts w:ascii="Times New Roman" w:hAnsi="Times New Roman"/>
          <w:sz w:val="28"/>
          <w:szCs w:val="28"/>
        </w:rPr>
        <w:t>zu</w:t>
      </w:r>
      <w:r w:rsidRPr="007853AD">
        <w:rPr>
          <w:rFonts w:ascii="Times New Roman" w:hAnsi="Times New Roman"/>
          <w:sz w:val="28"/>
          <w:szCs w:val="28"/>
        </w:rPr>
        <w:t xml:space="preserve"> </w:t>
      </w:r>
      <w:r>
        <w:rPr>
          <w:rFonts w:ascii="Times New Roman" w:hAnsi="Times New Roman"/>
          <w:sz w:val="28"/>
          <w:szCs w:val="28"/>
        </w:rPr>
        <w:t>echter wahrhaftiger</w:t>
      </w:r>
      <w:r w:rsidRPr="007853AD">
        <w:rPr>
          <w:rFonts w:ascii="Times New Roman" w:hAnsi="Times New Roman"/>
          <w:sz w:val="28"/>
          <w:szCs w:val="28"/>
        </w:rPr>
        <w:t xml:space="preserve"> Geschichte. Man kann sich vorstellen, wofü</w:t>
      </w:r>
      <w:r>
        <w:rPr>
          <w:rFonts w:ascii="Times New Roman" w:hAnsi="Times New Roman"/>
          <w:sz w:val="28"/>
          <w:szCs w:val="28"/>
        </w:rPr>
        <w:t xml:space="preserve">r die Sachen </w:t>
      </w:r>
      <w:proofErr w:type="gramStart"/>
      <w:r>
        <w:rPr>
          <w:rFonts w:ascii="Times New Roman" w:hAnsi="Times New Roman"/>
          <w:sz w:val="28"/>
          <w:szCs w:val="28"/>
        </w:rPr>
        <w:t>verwendet</w:t>
      </w:r>
      <w:proofErr w:type="gramEnd"/>
      <w:r>
        <w:rPr>
          <w:rFonts w:ascii="Times New Roman" w:hAnsi="Times New Roman"/>
          <w:sz w:val="28"/>
          <w:szCs w:val="28"/>
        </w:rPr>
        <w:t xml:space="preserve"> wurden</w:t>
      </w:r>
      <w:r w:rsidRPr="007853AD">
        <w:rPr>
          <w:rFonts w:ascii="Times New Roman" w:hAnsi="Times New Roman"/>
          <w:sz w:val="28"/>
          <w:szCs w:val="28"/>
        </w:rPr>
        <w:t xml:space="preserve">. Sie veranschaulichen </w:t>
      </w:r>
      <w:r>
        <w:rPr>
          <w:rFonts w:ascii="Times New Roman" w:hAnsi="Times New Roman"/>
          <w:sz w:val="28"/>
          <w:szCs w:val="28"/>
        </w:rPr>
        <w:t>das Leben der</w:t>
      </w:r>
      <w:r w:rsidRPr="007853AD">
        <w:rPr>
          <w:rFonts w:ascii="Times New Roman" w:hAnsi="Times New Roman"/>
          <w:sz w:val="28"/>
          <w:szCs w:val="28"/>
        </w:rPr>
        <w:t xml:space="preserve"> Häftling</w:t>
      </w:r>
      <w:r>
        <w:rPr>
          <w:rFonts w:ascii="Times New Roman" w:hAnsi="Times New Roman"/>
          <w:sz w:val="28"/>
          <w:szCs w:val="28"/>
        </w:rPr>
        <w:t>e im KZ</w:t>
      </w:r>
      <w:r w:rsidRPr="007853AD">
        <w:rPr>
          <w:rFonts w:ascii="Times New Roman" w:hAnsi="Times New Roman"/>
          <w:sz w:val="28"/>
          <w:szCs w:val="28"/>
        </w:rPr>
        <w:t xml:space="preserve">. </w:t>
      </w:r>
    </w:p>
    <w:p w:rsidR="00AE28F8" w:rsidRDefault="00AE28F8" w:rsidP="00AE28F8">
      <w:pPr>
        <w:spacing w:after="0" w:line="240" w:lineRule="atLeast"/>
        <w:ind w:firstLine="709"/>
        <w:jc w:val="both"/>
        <w:rPr>
          <w:rFonts w:ascii="Times New Roman" w:hAnsi="Times New Roman"/>
          <w:sz w:val="28"/>
          <w:szCs w:val="28"/>
        </w:rPr>
      </w:pPr>
      <w:r w:rsidRPr="007853AD">
        <w:rPr>
          <w:rFonts w:ascii="Times New Roman" w:hAnsi="Times New Roman"/>
          <w:sz w:val="28"/>
          <w:szCs w:val="28"/>
        </w:rPr>
        <w:t xml:space="preserve">In der Werkstatt habe ich die </w:t>
      </w:r>
      <w:r>
        <w:rPr>
          <w:rFonts w:ascii="Times New Roman" w:hAnsi="Times New Roman"/>
          <w:sz w:val="28"/>
          <w:szCs w:val="28"/>
        </w:rPr>
        <w:t xml:space="preserve">neu gefundenen </w:t>
      </w:r>
      <w:r w:rsidRPr="007853AD">
        <w:rPr>
          <w:rFonts w:ascii="Times New Roman" w:hAnsi="Times New Roman"/>
          <w:sz w:val="28"/>
          <w:szCs w:val="28"/>
        </w:rPr>
        <w:t>Exponate</w:t>
      </w:r>
      <w:r>
        <w:rPr>
          <w:rFonts w:ascii="Times New Roman" w:hAnsi="Times New Roman"/>
          <w:sz w:val="28"/>
          <w:szCs w:val="28"/>
        </w:rPr>
        <w:t xml:space="preserve"> von</w:t>
      </w:r>
      <w:r w:rsidRPr="007853AD">
        <w:rPr>
          <w:rFonts w:ascii="Times New Roman" w:hAnsi="Times New Roman"/>
          <w:sz w:val="28"/>
          <w:szCs w:val="28"/>
        </w:rPr>
        <w:t xml:space="preserve"> der Erde </w:t>
      </w:r>
      <w:r>
        <w:rPr>
          <w:rFonts w:ascii="Times New Roman" w:hAnsi="Times New Roman"/>
          <w:sz w:val="28"/>
          <w:szCs w:val="28"/>
        </w:rPr>
        <w:t xml:space="preserve">befreit und </w:t>
      </w:r>
      <w:r w:rsidRPr="007853AD">
        <w:rPr>
          <w:rFonts w:ascii="Times New Roman" w:hAnsi="Times New Roman"/>
          <w:sz w:val="28"/>
          <w:szCs w:val="28"/>
        </w:rPr>
        <w:t>gereinigt</w:t>
      </w:r>
      <w:r w:rsidRPr="00145F9F">
        <w:rPr>
          <w:rFonts w:ascii="Times New Roman" w:hAnsi="Times New Roman"/>
          <w:sz w:val="28"/>
          <w:szCs w:val="28"/>
        </w:rPr>
        <w:t xml:space="preserve">. </w:t>
      </w:r>
      <w:r>
        <w:rPr>
          <w:rFonts w:ascii="Times New Roman" w:hAnsi="Times New Roman"/>
          <w:sz w:val="28"/>
          <w:szCs w:val="28"/>
        </w:rPr>
        <w:t>Die Arbeit in der Werkstatt gefällt mir, weil es eine Möglichkeit ist, mit eigenen Händen zu arbeiten und die Geschichte der Personen buchstäblich in den eigenen Händen zu halten.</w:t>
      </w:r>
    </w:p>
    <w:p w:rsidR="00AE28F8" w:rsidRDefault="00AE28F8" w:rsidP="00AE28F8">
      <w:pPr>
        <w:pStyle w:val="Listenabsatz"/>
        <w:numPr>
          <w:ilvl w:val="0"/>
          <w:numId w:val="2"/>
        </w:numPr>
        <w:spacing w:after="0" w:line="240" w:lineRule="atLeast"/>
        <w:ind w:left="0" w:firstLine="709"/>
        <w:contextualSpacing w:val="0"/>
        <w:jc w:val="both"/>
        <w:rPr>
          <w:rFonts w:ascii="Times New Roman" w:hAnsi="Times New Roman"/>
          <w:b/>
          <w:sz w:val="28"/>
          <w:szCs w:val="28"/>
        </w:rPr>
      </w:pPr>
      <w:r w:rsidRPr="004E7C01">
        <w:rPr>
          <w:rFonts w:ascii="Times New Roman" w:hAnsi="Times New Roman"/>
          <w:b/>
          <w:sz w:val="28"/>
          <w:szCs w:val="28"/>
        </w:rPr>
        <w:t>Kustodie</w:t>
      </w:r>
      <w:r>
        <w:rPr>
          <w:rFonts w:ascii="Times New Roman" w:hAnsi="Times New Roman"/>
          <w:b/>
          <w:sz w:val="28"/>
          <w:szCs w:val="28"/>
        </w:rPr>
        <w:t xml:space="preserve"> 2</w:t>
      </w:r>
    </w:p>
    <w:p w:rsidR="00A95006" w:rsidRDefault="00AE28F8" w:rsidP="00AE28F8">
      <w:pPr>
        <w:spacing w:after="0" w:line="240" w:lineRule="atLeast"/>
        <w:ind w:firstLine="709"/>
        <w:jc w:val="both"/>
        <w:rPr>
          <w:rFonts w:ascii="Times New Roman" w:hAnsi="Times New Roman"/>
          <w:sz w:val="28"/>
          <w:szCs w:val="28"/>
        </w:rPr>
      </w:pPr>
      <w:r w:rsidRPr="00853B51">
        <w:rPr>
          <w:rFonts w:ascii="Times New Roman" w:hAnsi="Times New Roman"/>
          <w:sz w:val="28"/>
          <w:szCs w:val="28"/>
        </w:rPr>
        <w:t>Diese</w:t>
      </w:r>
      <w:r>
        <w:rPr>
          <w:rFonts w:ascii="Times New Roman" w:hAnsi="Times New Roman"/>
          <w:sz w:val="28"/>
          <w:szCs w:val="28"/>
        </w:rPr>
        <w:t xml:space="preserve"> Abteilung erforscht die Geschichte des sowjetischen Speziallagers </w:t>
      </w:r>
      <w:r w:rsidRPr="00A87BBE">
        <w:rPr>
          <w:rFonts w:ascii="Times New Roman" w:hAnsi="Times New Roman"/>
          <w:sz w:val="28"/>
          <w:szCs w:val="28"/>
        </w:rPr>
        <w:t xml:space="preserve">№ </w:t>
      </w:r>
      <w:r>
        <w:rPr>
          <w:rFonts w:ascii="Times New Roman" w:hAnsi="Times New Roman"/>
          <w:sz w:val="28"/>
          <w:szCs w:val="28"/>
        </w:rPr>
        <w:t xml:space="preserve">2. Es existierte auf dem Gelände des KZ Buchenwald gleich nach der Befreiung am 11. April 1945 bis 1950. Im Archiv der Abteilung gibt es die Dokumente der ehemaligen sowjetischen Kriegsgefangenen, viele von ihnen auf Russisch. Die </w:t>
      </w:r>
    </w:p>
    <w:p w:rsidR="00A95006" w:rsidRDefault="00696B9F" w:rsidP="00A95006">
      <w:pPr>
        <w:spacing w:after="0" w:line="240" w:lineRule="atLeast"/>
        <w:rPr>
          <w:rFonts w:ascii="Times New Roman" w:hAnsi="Times New Roman"/>
          <w:sz w:val="28"/>
          <w:szCs w:val="28"/>
        </w:rPr>
      </w:pPr>
      <w:r>
        <w:rPr>
          <w:noProof/>
        </w:rPr>
        <w:lastRenderedPageBreak/>
        <w:drawing>
          <wp:anchor distT="0" distB="0" distL="114300" distR="114300" simplePos="0" relativeHeight="251673600" behindDoc="1" locked="0" layoutInCell="1" allowOverlap="1" wp14:anchorId="417108E9" wp14:editId="286FB28E">
            <wp:simplePos x="0" y="0"/>
            <wp:positionH relativeFrom="column">
              <wp:posOffset>15875</wp:posOffset>
            </wp:positionH>
            <wp:positionV relativeFrom="paragraph">
              <wp:posOffset>0</wp:posOffset>
            </wp:positionV>
            <wp:extent cx="1600200" cy="2433289"/>
            <wp:effectExtent l="0" t="0" r="0" b="5715"/>
            <wp:wrapTight wrapText="bothSides">
              <wp:wrapPolygon edited="0">
                <wp:start x="0" y="0"/>
                <wp:lineTo x="0" y="21482"/>
                <wp:lineTo x="21343" y="21482"/>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09" b="9876"/>
                    <a:stretch/>
                  </pic:blipFill>
                  <pic:spPr bwMode="auto">
                    <a:xfrm>
                      <a:off x="0" y="0"/>
                      <a:ext cx="1600200" cy="2433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006">
        <w:rPr>
          <w:rFonts w:ascii="Times New Roman" w:hAnsi="Times New Roman"/>
          <w:sz w:val="28"/>
          <w:szCs w:val="28"/>
        </w:rPr>
        <w:t xml:space="preserve">Deutschland. Gedenkstätte Buchenwald, </w:t>
      </w:r>
      <w:proofErr w:type="spellStart"/>
      <w:r w:rsidR="00A95006">
        <w:rPr>
          <w:rFonts w:ascii="Times New Roman" w:hAnsi="Times New Roman"/>
          <w:sz w:val="28"/>
          <w:szCs w:val="28"/>
        </w:rPr>
        <w:t>Appelplatz</w:t>
      </w:r>
      <w:proofErr w:type="spellEnd"/>
      <w:r w:rsidR="00A95006">
        <w:rPr>
          <w:rFonts w:ascii="Times New Roman" w:hAnsi="Times New Roman"/>
          <w:sz w:val="28"/>
          <w:szCs w:val="28"/>
        </w:rPr>
        <w:t xml:space="preserve">, 11.04.2021. </w:t>
      </w:r>
    </w:p>
    <w:p w:rsidR="00A95006" w:rsidRDefault="00A95006" w:rsidP="00A95006">
      <w:pPr>
        <w:spacing w:after="0" w:line="240" w:lineRule="atLeast"/>
        <w:rPr>
          <w:rFonts w:ascii="Times New Roman" w:hAnsi="Times New Roman"/>
          <w:sz w:val="28"/>
          <w:szCs w:val="28"/>
        </w:rPr>
      </w:pPr>
      <w:r>
        <w:rPr>
          <w:rFonts w:ascii="Times New Roman" w:hAnsi="Times New Roman"/>
          <w:sz w:val="28"/>
          <w:szCs w:val="28"/>
        </w:rPr>
        <w:t>Kranzniederlegung zum 76. Jahrestag der Befreiung.</w:t>
      </w:r>
    </w:p>
    <w:p w:rsidR="00A95006" w:rsidRDefault="00A95006"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696B9F" w:rsidRDefault="00696B9F" w:rsidP="00A95006">
      <w:pPr>
        <w:spacing w:after="0" w:line="240" w:lineRule="atLeast"/>
        <w:jc w:val="both"/>
        <w:rPr>
          <w:rFonts w:ascii="Times New Roman" w:hAnsi="Times New Roman"/>
          <w:sz w:val="28"/>
          <w:szCs w:val="28"/>
        </w:rPr>
      </w:pPr>
    </w:p>
    <w:p w:rsidR="00696B9F" w:rsidRDefault="00696B9F" w:rsidP="00A95006">
      <w:pPr>
        <w:spacing w:after="0" w:line="240" w:lineRule="atLeast"/>
        <w:jc w:val="both"/>
        <w:rPr>
          <w:rFonts w:ascii="Times New Roman" w:hAnsi="Times New Roman"/>
          <w:sz w:val="28"/>
          <w:szCs w:val="28"/>
        </w:rPr>
      </w:pPr>
    </w:p>
    <w:p w:rsidR="00696B9F" w:rsidRDefault="00696B9F" w:rsidP="00A95006">
      <w:pPr>
        <w:spacing w:after="0" w:line="240" w:lineRule="atLeast"/>
        <w:jc w:val="both"/>
        <w:rPr>
          <w:rFonts w:ascii="Times New Roman" w:hAnsi="Times New Roman"/>
          <w:sz w:val="28"/>
          <w:szCs w:val="28"/>
        </w:rPr>
      </w:pPr>
    </w:p>
    <w:p w:rsidR="00A95006" w:rsidRDefault="00A95006" w:rsidP="00A95006">
      <w:pPr>
        <w:spacing w:after="0" w:line="240" w:lineRule="atLeast"/>
        <w:jc w:val="both"/>
        <w:rPr>
          <w:rFonts w:ascii="Times New Roman" w:hAnsi="Times New Roman"/>
          <w:sz w:val="28"/>
          <w:szCs w:val="28"/>
        </w:rPr>
      </w:pPr>
    </w:p>
    <w:p w:rsidR="00AE28F8" w:rsidRDefault="00696B9F" w:rsidP="00A95006">
      <w:pPr>
        <w:spacing w:after="0" w:line="240" w:lineRule="atLeast"/>
        <w:jc w:val="both"/>
        <w:rPr>
          <w:rFonts w:ascii="Times New Roman" w:hAnsi="Times New Roman"/>
          <w:sz w:val="28"/>
          <w:szCs w:val="28"/>
        </w:rPr>
      </w:pPr>
      <w:r>
        <w:rPr>
          <w:rFonts w:ascii="Times New Roman" w:hAnsi="Times New Roman"/>
          <w:sz w:val="28"/>
          <w:szCs w:val="28"/>
        </w:rPr>
        <w:t xml:space="preserve">Leiterin der Abteilung ist Frau Julia Landau. Sie studierte einige Zeit in Russland und beherrscht die Russische Sprache. Im Kustodie arbeite ich besonders gern. Hier </w:t>
      </w:r>
      <w:r w:rsidR="00AE28F8">
        <w:rPr>
          <w:rFonts w:ascii="Times New Roman" w:hAnsi="Times New Roman"/>
          <w:sz w:val="28"/>
          <w:szCs w:val="28"/>
        </w:rPr>
        <w:t xml:space="preserve">erhalte ich interessante Aufgaben, die mich vor allem mit der russischen Vergangenheit in Buchenwald zusammenbringen. </w:t>
      </w:r>
    </w:p>
    <w:p w:rsidR="00AE28F8" w:rsidRPr="004E7C01" w:rsidRDefault="00AE28F8" w:rsidP="00AE28F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Meine erste Aufgabe stand in Zusammenhang mit dem </w:t>
      </w:r>
      <w:bookmarkStart w:id="2" w:name="_Hlk78621765"/>
      <w:r w:rsidRPr="004E7C01">
        <w:rPr>
          <w:rFonts w:ascii="Times New Roman" w:hAnsi="Times New Roman"/>
          <w:sz w:val="28"/>
          <w:szCs w:val="28"/>
        </w:rPr>
        <w:t>76</w:t>
      </w:r>
      <w:r>
        <w:rPr>
          <w:rFonts w:ascii="Times New Roman" w:hAnsi="Times New Roman"/>
          <w:sz w:val="28"/>
          <w:szCs w:val="28"/>
        </w:rPr>
        <w:t xml:space="preserve">. </w:t>
      </w:r>
      <w:r w:rsidRPr="004E7C01">
        <w:rPr>
          <w:rFonts w:ascii="Times New Roman" w:hAnsi="Times New Roman"/>
          <w:sz w:val="28"/>
          <w:szCs w:val="28"/>
        </w:rPr>
        <w:t>J</w:t>
      </w:r>
      <w:r>
        <w:rPr>
          <w:rFonts w:ascii="Times New Roman" w:hAnsi="Times New Roman"/>
          <w:sz w:val="28"/>
          <w:szCs w:val="28"/>
        </w:rPr>
        <w:t>a</w:t>
      </w:r>
      <w:r w:rsidRPr="004E7C01">
        <w:rPr>
          <w:rFonts w:ascii="Times New Roman" w:hAnsi="Times New Roman"/>
          <w:sz w:val="28"/>
          <w:szCs w:val="28"/>
        </w:rPr>
        <w:t xml:space="preserve">hrestag </w:t>
      </w:r>
      <w:r>
        <w:rPr>
          <w:rFonts w:ascii="Times New Roman" w:hAnsi="Times New Roman"/>
          <w:sz w:val="28"/>
          <w:szCs w:val="28"/>
        </w:rPr>
        <w:t>der Befreiung des KZ</w:t>
      </w:r>
      <w:bookmarkEnd w:id="2"/>
      <w:r>
        <w:rPr>
          <w:rFonts w:ascii="Times New Roman" w:hAnsi="Times New Roman"/>
          <w:sz w:val="28"/>
          <w:szCs w:val="28"/>
        </w:rPr>
        <w:t>.</w:t>
      </w:r>
      <w:r w:rsidRPr="000C04AB">
        <w:rPr>
          <w:rFonts w:ascii="Times New Roman" w:hAnsi="Times New Roman"/>
          <w:sz w:val="28"/>
          <w:szCs w:val="28"/>
        </w:rPr>
        <w:t xml:space="preserve"> </w:t>
      </w:r>
      <w:r>
        <w:rPr>
          <w:rFonts w:ascii="Times New Roman" w:hAnsi="Times New Roman"/>
          <w:sz w:val="28"/>
          <w:szCs w:val="28"/>
        </w:rPr>
        <w:t>Für diesen Tag hatte Julia einen Text vorbereitet. Darin standen die Erinnerungen des ehemaligen Überlebenden des KZ Buchenwald Herrn S. K. Diese Erinnerungen waren auf Russisch geschrieben. Der Bericht ist sehr interessant, aber wegen des großen Umfanges musste ihn Julia Landau kürzen. Daher bat sie mich, den gekürzten Text zu prüfen und einen Brief an Herrn S. K. zu schreiben, um ihn nach der</w:t>
      </w:r>
      <w:r w:rsidRPr="00E06E5D">
        <w:rPr>
          <w:rFonts w:ascii="Times New Roman" w:hAnsi="Times New Roman"/>
          <w:sz w:val="28"/>
          <w:szCs w:val="28"/>
        </w:rPr>
        <w:t xml:space="preserve"> </w:t>
      </w:r>
      <w:r w:rsidRPr="004E7C01">
        <w:rPr>
          <w:rFonts w:ascii="Times New Roman" w:hAnsi="Times New Roman"/>
          <w:sz w:val="28"/>
          <w:szCs w:val="28"/>
        </w:rPr>
        <w:t>Zustimmung</w:t>
      </w:r>
      <w:r w:rsidRPr="00E06E5D">
        <w:rPr>
          <w:rFonts w:ascii="Times New Roman" w:hAnsi="Times New Roman"/>
          <w:sz w:val="28"/>
          <w:szCs w:val="28"/>
        </w:rPr>
        <w:t xml:space="preserve"> </w:t>
      </w:r>
      <w:r>
        <w:rPr>
          <w:rFonts w:ascii="Times New Roman" w:hAnsi="Times New Roman"/>
          <w:sz w:val="28"/>
          <w:szCs w:val="28"/>
        </w:rPr>
        <w:t>für die V</w:t>
      </w:r>
      <w:r w:rsidRPr="004E7C01">
        <w:rPr>
          <w:rFonts w:ascii="Times New Roman" w:hAnsi="Times New Roman"/>
          <w:sz w:val="28"/>
          <w:szCs w:val="28"/>
        </w:rPr>
        <w:t>eröffentlich</w:t>
      </w:r>
      <w:r>
        <w:rPr>
          <w:rFonts w:ascii="Times New Roman" w:hAnsi="Times New Roman"/>
          <w:sz w:val="28"/>
          <w:szCs w:val="28"/>
        </w:rPr>
        <w:t>ung des Artikels</w:t>
      </w:r>
      <w:r w:rsidRPr="00E06E5D">
        <w:rPr>
          <w:rFonts w:ascii="Times New Roman" w:hAnsi="Times New Roman"/>
          <w:sz w:val="28"/>
          <w:szCs w:val="28"/>
        </w:rPr>
        <w:t xml:space="preserve"> </w:t>
      </w:r>
      <w:r>
        <w:rPr>
          <w:rFonts w:ascii="Times New Roman" w:hAnsi="Times New Roman"/>
          <w:sz w:val="28"/>
          <w:szCs w:val="28"/>
        </w:rPr>
        <w:t>zu fragen.</w:t>
      </w:r>
      <w:r w:rsidRPr="00E067A3">
        <w:rPr>
          <w:rFonts w:ascii="Times New Roman" w:hAnsi="Times New Roman"/>
          <w:sz w:val="28"/>
          <w:szCs w:val="28"/>
        </w:rPr>
        <w:t xml:space="preserve"> </w:t>
      </w:r>
      <w:r w:rsidRPr="004E7C01">
        <w:rPr>
          <w:rFonts w:ascii="Times New Roman" w:hAnsi="Times New Roman"/>
          <w:sz w:val="28"/>
          <w:szCs w:val="28"/>
        </w:rPr>
        <w:t xml:space="preserve">Der Artikel des ehemaligen Häftlings </w:t>
      </w:r>
      <w:r>
        <w:rPr>
          <w:rFonts w:ascii="Times New Roman" w:hAnsi="Times New Roman"/>
          <w:sz w:val="28"/>
          <w:szCs w:val="28"/>
        </w:rPr>
        <w:t>beeindruckte mich sehr</w:t>
      </w:r>
      <w:r w:rsidRPr="004E7C01">
        <w:rPr>
          <w:rFonts w:ascii="Times New Roman" w:hAnsi="Times New Roman"/>
          <w:sz w:val="28"/>
          <w:szCs w:val="28"/>
        </w:rPr>
        <w:t>. Er ha</w:t>
      </w:r>
      <w:r>
        <w:rPr>
          <w:rFonts w:ascii="Times New Roman" w:hAnsi="Times New Roman"/>
          <w:sz w:val="28"/>
          <w:szCs w:val="28"/>
        </w:rPr>
        <w:t>t</w:t>
      </w:r>
      <w:r w:rsidRPr="004E7C01">
        <w:rPr>
          <w:rFonts w:ascii="Times New Roman" w:hAnsi="Times New Roman"/>
          <w:sz w:val="28"/>
          <w:szCs w:val="28"/>
        </w:rPr>
        <w:t>t</w:t>
      </w:r>
      <w:r>
        <w:rPr>
          <w:rFonts w:ascii="Times New Roman" w:hAnsi="Times New Roman"/>
          <w:sz w:val="28"/>
          <w:szCs w:val="28"/>
        </w:rPr>
        <w:t>e</w:t>
      </w:r>
      <w:r w:rsidRPr="004E7C01">
        <w:rPr>
          <w:rFonts w:ascii="Times New Roman" w:hAnsi="Times New Roman"/>
          <w:sz w:val="28"/>
          <w:szCs w:val="28"/>
        </w:rPr>
        <w:t xml:space="preserve"> viele </w:t>
      </w:r>
      <w:r>
        <w:rPr>
          <w:rFonts w:ascii="Times New Roman" w:hAnsi="Times New Roman"/>
          <w:sz w:val="28"/>
          <w:szCs w:val="28"/>
        </w:rPr>
        <w:t>lebensgefährliche Situationen überlebt. Er muss eine</w:t>
      </w:r>
      <w:r w:rsidRPr="004E7C01">
        <w:rPr>
          <w:rFonts w:ascii="Times New Roman" w:hAnsi="Times New Roman"/>
          <w:sz w:val="28"/>
          <w:szCs w:val="28"/>
        </w:rPr>
        <w:t xml:space="preserve"> sehr </w:t>
      </w:r>
      <w:r>
        <w:rPr>
          <w:rFonts w:ascii="Times New Roman" w:hAnsi="Times New Roman"/>
          <w:sz w:val="28"/>
          <w:szCs w:val="28"/>
        </w:rPr>
        <w:t>willens</w:t>
      </w:r>
      <w:r w:rsidRPr="004E7C01">
        <w:rPr>
          <w:rFonts w:ascii="Times New Roman" w:hAnsi="Times New Roman"/>
          <w:sz w:val="28"/>
          <w:szCs w:val="28"/>
        </w:rPr>
        <w:t xml:space="preserve">starke </w:t>
      </w:r>
      <w:r>
        <w:rPr>
          <w:rFonts w:ascii="Times New Roman" w:hAnsi="Times New Roman"/>
          <w:sz w:val="28"/>
          <w:szCs w:val="28"/>
        </w:rPr>
        <w:t>Persönlichkeit</w:t>
      </w:r>
      <w:r w:rsidRPr="004E7C01">
        <w:rPr>
          <w:rFonts w:ascii="Times New Roman" w:hAnsi="Times New Roman"/>
          <w:sz w:val="28"/>
          <w:szCs w:val="28"/>
        </w:rPr>
        <w:t xml:space="preserve"> sein, um all</w:t>
      </w:r>
      <w:r>
        <w:rPr>
          <w:rFonts w:ascii="Times New Roman" w:hAnsi="Times New Roman"/>
          <w:sz w:val="28"/>
          <w:szCs w:val="28"/>
        </w:rPr>
        <w:t xml:space="preserve"> diese</w:t>
      </w:r>
      <w:r w:rsidRPr="004E7C01">
        <w:rPr>
          <w:rFonts w:ascii="Times New Roman" w:hAnsi="Times New Roman"/>
          <w:sz w:val="28"/>
          <w:szCs w:val="28"/>
        </w:rPr>
        <w:t xml:space="preserve"> </w:t>
      </w:r>
      <w:r>
        <w:rPr>
          <w:rFonts w:ascii="Times New Roman" w:hAnsi="Times New Roman"/>
          <w:sz w:val="28"/>
          <w:szCs w:val="28"/>
        </w:rPr>
        <w:t>Gräueltaten</w:t>
      </w:r>
      <w:r w:rsidRPr="004E7C01">
        <w:rPr>
          <w:rFonts w:ascii="Times New Roman" w:hAnsi="Times New Roman"/>
          <w:sz w:val="28"/>
          <w:szCs w:val="28"/>
        </w:rPr>
        <w:t xml:space="preserve"> ertragen</w:t>
      </w:r>
      <w:r>
        <w:rPr>
          <w:rFonts w:ascii="Times New Roman" w:hAnsi="Times New Roman"/>
          <w:sz w:val="28"/>
          <w:szCs w:val="28"/>
        </w:rPr>
        <w:t xml:space="preserve"> zu können</w:t>
      </w:r>
      <w:r w:rsidRPr="004E7C01">
        <w:rPr>
          <w:rFonts w:ascii="Times New Roman" w:hAnsi="Times New Roman"/>
          <w:sz w:val="28"/>
          <w:szCs w:val="28"/>
        </w:rPr>
        <w:t xml:space="preserve">. Ich glaube, das </w:t>
      </w:r>
      <w:r>
        <w:rPr>
          <w:rFonts w:ascii="Times New Roman" w:hAnsi="Times New Roman"/>
          <w:sz w:val="28"/>
          <w:szCs w:val="28"/>
        </w:rPr>
        <w:t>können nicht viele Menschen</w:t>
      </w:r>
      <w:r w:rsidRPr="004E7C01">
        <w:rPr>
          <w:rFonts w:ascii="Times New Roman" w:hAnsi="Times New Roman"/>
          <w:sz w:val="28"/>
          <w:szCs w:val="28"/>
        </w:rPr>
        <w:t xml:space="preserve">. Solche Leute, wie er, verdienen eine große </w:t>
      </w:r>
      <w:r>
        <w:rPr>
          <w:rFonts w:ascii="Times New Roman" w:hAnsi="Times New Roman"/>
          <w:sz w:val="28"/>
          <w:szCs w:val="28"/>
        </w:rPr>
        <w:t>Anteil</w:t>
      </w:r>
      <w:r w:rsidRPr="004E7C01">
        <w:rPr>
          <w:rFonts w:ascii="Times New Roman" w:hAnsi="Times New Roman"/>
          <w:sz w:val="28"/>
          <w:szCs w:val="28"/>
        </w:rPr>
        <w:t xml:space="preserve">nahme. </w:t>
      </w:r>
    </w:p>
    <w:p w:rsidR="00AE28F8" w:rsidRPr="004E7C01" w:rsidRDefault="00AE28F8" w:rsidP="00D457BC">
      <w:pPr>
        <w:spacing w:after="0" w:line="240" w:lineRule="atLeast"/>
        <w:ind w:firstLine="709"/>
        <w:jc w:val="both"/>
        <w:rPr>
          <w:rFonts w:ascii="Times New Roman" w:hAnsi="Times New Roman"/>
          <w:sz w:val="28"/>
          <w:szCs w:val="28"/>
        </w:rPr>
      </w:pPr>
      <w:r>
        <w:rPr>
          <w:rFonts w:ascii="Times New Roman" w:hAnsi="Times New Roman"/>
          <w:sz w:val="28"/>
          <w:szCs w:val="28"/>
        </w:rPr>
        <w:t>I</w:t>
      </w:r>
      <w:r w:rsidRPr="004E7C01">
        <w:rPr>
          <w:rFonts w:ascii="Times New Roman" w:hAnsi="Times New Roman"/>
          <w:sz w:val="28"/>
          <w:szCs w:val="28"/>
        </w:rPr>
        <w:t xml:space="preserve">ch habe </w:t>
      </w:r>
      <w:r w:rsidR="00696B9F">
        <w:rPr>
          <w:rFonts w:ascii="Times New Roman" w:hAnsi="Times New Roman"/>
          <w:sz w:val="28"/>
          <w:szCs w:val="28"/>
        </w:rPr>
        <w:t>an Herrn S.</w:t>
      </w:r>
      <w:r w:rsidR="00D457BC">
        <w:rPr>
          <w:rFonts w:ascii="Times New Roman" w:hAnsi="Times New Roman"/>
          <w:sz w:val="28"/>
          <w:szCs w:val="28"/>
        </w:rPr>
        <w:t xml:space="preserve"> </w:t>
      </w:r>
      <w:r w:rsidR="00696B9F">
        <w:rPr>
          <w:rFonts w:ascii="Times New Roman" w:hAnsi="Times New Roman"/>
          <w:sz w:val="28"/>
          <w:szCs w:val="28"/>
        </w:rPr>
        <w:t>K.</w:t>
      </w:r>
      <w:r w:rsidRPr="004E7C01">
        <w:rPr>
          <w:rFonts w:ascii="Times New Roman" w:hAnsi="Times New Roman"/>
          <w:sz w:val="28"/>
          <w:szCs w:val="28"/>
        </w:rPr>
        <w:t xml:space="preserve"> den ersten Brief mit dem verkürzten Artikel geschrieben. Aber Herr </w:t>
      </w:r>
      <w:r>
        <w:rPr>
          <w:rFonts w:ascii="Times New Roman" w:hAnsi="Times New Roman"/>
          <w:sz w:val="28"/>
          <w:szCs w:val="28"/>
        </w:rPr>
        <w:t>S.</w:t>
      </w:r>
      <w:r w:rsidR="00D457BC">
        <w:rPr>
          <w:rFonts w:ascii="Times New Roman" w:hAnsi="Times New Roman"/>
          <w:sz w:val="28"/>
          <w:szCs w:val="28"/>
        </w:rPr>
        <w:t xml:space="preserve"> </w:t>
      </w:r>
      <w:r w:rsidRPr="004E7C01">
        <w:rPr>
          <w:rFonts w:ascii="Times New Roman" w:hAnsi="Times New Roman"/>
          <w:sz w:val="28"/>
          <w:szCs w:val="28"/>
        </w:rPr>
        <w:t>K</w:t>
      </w:r>
      <w:r>
        <w:rPr>
          <w:rFonts w:ascii="Times New Roman" w:hAnsi="Times New Roman"/>
          <w:sz w:val="28"/>
          <w:szCs w:val="28"/>
        </w:rPr>
        <w:t>. hat es</w:t>
      </w:r>
      <w:r w:rsidRPr="004E7C01">
        <w:rPr>
          <w:rFonts w:ascii="Times New Roman" w:hAnsi="Times New Roman"/>
          <w:sz w:val="28"/>
          <w:szCs w:val="28"/>
        </w:rPr>
        <w:t xml:space="preserve"> kategorisch abgelehnt, diesen Artikel zu verö</w:t>
      </w:r>
      <w:r>
        <w:rPr>
          <w:rFonts w:ascii="Times New Roman" w:hAnsi="Times New Roman"/>
          <w:sz w:val="28"/>
          <w:szCs w:val="28"/>
        </w:rPr>
        <w:t xml:space="preserve">ffentlichen. Diese Ablehnung </w:t>
      </w:r>
      <w:proofErr w:type="gramStart"/>
      <w:r>
        <w:rPr>
          <w:rFonts w:ascii="Times New Roman" w:hAnsi="Times New Roman"/>
          <w:sz w:val="28"/>
          <w:szCs w:val="28"/>
        </w:rPr>
        <w:t>haben</w:t>
      </w:r>
      <w:proofErr w:type="gramEnd"/>
      <w:r w:rsidRPr="004E7C01">
        <w:rPr>
          <w:rFonts w:ascii="Times New Roman" w:hAnsi="Times New Roman"/>
          <w:sz w:val="28"/>
          <w:szCs w:val="28"/>
        </w:rPr>
        <w:t xml:space="preserve"> Julia </w:t>
      </w:r>
      <w:r>
        <w:rPr>
          <w:rFonts w:ascii="Times New Roman" w:hAnsi="Times New Roman"/>
          <w:sz w:val="28"/>
          <w:szCs w:val="28"/>
        </w:rPr>
        <w:t xml:space="preserve">Landau </w:t>
      </w:r>
      <w:r w:rsidRPr="004E7C01">
        <w:rPr>
          <w:rFonts w:ascii="Times New Roman" w:hAnsi="Times New Roman"/>
          <w:sz w:val="28"/>
          <w:szCs w:val="28"/>
        </w:rPr>
        <w:t>und mich sehr ve</w:t>
      </w:r>
      <w:r>
        <w:rPr>
          <w:rFonts w:ascii="Times New Roman" w:hAnsi="Times New Roman"/>
          <w:sz w:val="28"/>
          <w:szCs w:val="28"/>
        </w:rPr>
        <w:t>rstimmt. Wir konnten den Grund dafür</w:t>
      </w:r>
      <w:r w:rsidRPr="004E7C01">
        <w:rPr>
          <w:rFonts w:ascii="Times New Roman" w:hAnsi="Times New Roman"/>
          <w:sz w:val="28"/>
          <w:szCs w:val="28"/>
        </w:rPr>
        <w:t xml:space="preserve"> nicht verstehen.</w:t>
      </w:r>
      <w:r w:rsidR="00D457BC">
        <w:rPr>
          <w:rFonts w:ascii="Times New Roman" w:hAnsi="Times New Roman"/>
          <w:sz w:val="28"/>
          <w:szCs w:val="28"/>
        </w:rPr>
        <w:t xml:space="preserve"> </w:t>
      </w:r>
      <w:r w:rsidRPr="004E7C01">
        <w:rPr>
          <w:rFonts w:ascii="Times New Roman" w:hAnsi="Times New Roman"/>
          <w:sz w:val="28"/>
          <w:szCs w:val="28"/>
        </w:rPr>
        <w:t xml:space="preserve">Julia sagte, dass </w:t>
      </w:r>
      <w:r>
        <w:rPr>
          <w:rFonts w:ascii="Times New Roman" w:hAnsi="Times New Roman"/>
          <w:sz w:val="28"/>
          <w:szCs w:val="28"/>
        </w:rPr>
        <w:t xml:space="preserve">sei </w:t>
      </w:r>
      <w:r w:rsidRPr="004E7C01">
        <w:rPr>
          <w:rFonts w:ascii="Times New Roman" w:hAnsi="Times New Roman"/>
          <w:sz w:val="28"/>
          <w:szCs w:val="28"/>
        </w:rPr>
        <w:t xml:space="preserve">wohl nicht zu ändern. Aber es wäre schön, diesen Artikel zu drucken, </w:t>
      </w:r>
      <w:r>
        <w:rPr>
          <w:rFonts w:ascii="Times New Roman" w:hAnsi="Times New Roman"/>
          <w:sz w:val="28"/>
          <w:szCs w:val="28"/>
        </w:rPr>
        <w:t>da ich ihn für sehr wichtig halte</w:t>
      </w:r>
      <w:r w:rsidRPr="004E7C01">
        <w:rPr>
          <w:rFonts w:ascii="Times New Roman" w:hAnsi="Times New Roman"/>
          <w:sz w:val="28"/>
          <w:szCs w:val="28"/>
        </w:rPr>
        <w:t>. Die Erinnerungen von Herr</w:t>
      </w:r>
      <w:r w:rsidR="00D457BC">
        <w:rPr>
          <w:rFonts w:ascii="Times New Roman" w:hAnsi="Times New Roman"/>
          <w:sz w:val="28"/>
          <w:szCs w:val="28"/>
        </w:rPr>
        <w:t>n</w:t>
      </w:r>
      <w:r w:rsidRPr="004E7C01">
        <w:rPr>
          <w:rFonts w:ascii="Times New Roman" w:hAnsi="Times New Roman"/>
          <w:sz w:val="28"/>
          <w:szCs w:val="28"/>
        </w:rPr>
        <w:t xml:space="preserve"> </w:t>
      </w:r>
      <w:r>
        <w:rPr>
          <w:rFonts w:ascii="Times New Roman" w:hAnsi="Times New Roman"/>
          <w:sz w:val="28"/>
          <w:szCs w:val="28"/>
        </w:rPr>
        <w:t xml:space="preserve">S. </w:t>
      </w:r>
      <w:r w:rsidRPr="004E7C01">
        <w:rPr>
          <w:rFonts w:ascii="Times New Roman" w:hAnsi="Times New Roman"/>
          <w:sz w:val="28"/>
          <w:szCs w:val="28"/>
        </w:rPr>
        <w:t>K</w:t>
      </w:r>
      <w:r>
        <w:rPr>
          <w:rFonts w:ascii="Times New Roman" w:hAnsi="Times New Roman"/>
          <w:sz w:val="28"/>
          <w:szCs w:val="28"/>
        </w:rPr>
        <w:t>. sind auch so ergreifend</w:t>
      </w:r>
      <w:r w:rsidRPr="004E7C01">
        <w:rPr>
          <w:rFonts w:ascii="Times New Roman" w:hAnsi="Times New Roman"/>
          <w:sz w:val="28"/>
          <w:szCs w:val="28"/>
        </w:rPr>
        <w:t xml:space="preserve">, weil seine Befreiung aus dem KZ </w:t>
      </w:r>
      <w:r>
        <w:rPr>
          <w:rFonts w:ascii="Times New Roman" w:hAnsi="Times New Roman"/>
          <w:sz w:val="28"/>
          <w:szCs w:val="28"/>
        </w:rPr>
        <w:t>keine völlige</w:t>
      </w:r>
      <w:r w:rsidRPr="004E7C01">
        <w:rPr>
          <w:rFonts w:ascii="Times New Roman" w:hAnsi="Times New Roman"/>
          <w:sz w:val="28"/>
          <w:szCs w:val="28"/>
        </w:rPr>
        <w:t xml:space="preserve"> Freiheit für ihn </w:t>
      </w:r>
      <w:r>
        <w:rPr>
          <w:rFonts w:ascii="Times New Roman" w:hAnsi="Times New Roman"/>
          <w:sz w:val="28"/>
          <w:szCs w:val="28"/>
        </w:rPr>
        <w:t>darstellte</w:t>
      </w:r>
      <w:r w:rsidRPr="004E7C01">
        <w:rPr>
          <w:rFonts w:ascii="Times New Roman" w:hAnsi="Times New Roman"/>
          <w:sz w:val="28"/>
          <w:szCs w:val="28"/>
        </w:rPr>
        <w:t xml:space="preserve">. </w:t>
      </w:r>
      <w:r>
        <w:rPr>
          <w:rFonts w:ascii="Times New Roman" w:hAnsi="Times New Roman"/>
          <w:sz w:val="28"/>
          <w:szCs w:val="28"/>
        </w:rPr>
        <w:t xml:space="preserve">Stattdessen wurde er in der Sowjetunion festgenommen und in ein </w:t>
      </w:r>
      <w:r w:rsidRPr="004E7C01">
        <w:rPr>
          <w:rFonts w:ascii="Times New Roman" w:hAnsi="Times New Roman"/>
          <w:sz w:val="28"/>
          <w:szCs w:val="28"/>
        </w:rPr>
        <w:t>Filtrationslager, SMERSCH und GULAG als ehemaliger deutsche Häftling</w:t>
      </w:r>
      <w:r>
        <w:rPr>
          <w:rFonts w:ascii="Times New Roman" w:hAnsi="Times New Roman"/>
          <w:sz w:val="28"/>
          <w:szCs w:val="28"/>
        </w:rPr>
        <w:t xml:space="preserve"> gebracht</w:t>
      </w:r>
      <w:r w:rsidRPr="004E7C01">
        <w:rPr>
          <w:rFonts w:ascii="Times New Roman" w:hAnsi="Times New Roman"/>
          <w:sz w:val="28"/>
          <w:szCs w:val="28"/>
        </w:rPr>
        <w:t xml:space="preserve">. </w:t>
      </w:r>
      <w:r>
        <w:rPr>
          <w:rFonts w:ascii="Times New Roman" w:hAnsi="Times New Roman"/>
          <w:sz w:val="28"/>
          <w:szCs w:val="28"/>
        </w:rPr>
        <w:t>Es gelang ihm wiederum durch seine Willenskraft die Freilassung und er konnte weiter als Wi</w:t>
      </w:r>
      <w:r w:rsidRPr="004E7C01">
        <w:rPr>
          <w:rFonts w:ascii="Times New Roman" w:hAnsi="Times New Roman"/>
          <w:sz w:val="28"/>
          <w:szCs w:val="28"/>
        </w:rPr>
        <w:t>ssenschaftl</w:t>
      </w:r>
      <w:r>
        <w:rPr>
          <w:rFonts w:ascii="Times New Roman" w:hAnsi="Times New Roman"/>
          <w:sz w:val="28"/>
          <w:szCs w:val="28"/>
        </w:rPr>
        <w:t>er arbeiten</w:t>
      </w:r>
      <w:r w:rsidRPr="004E7C01">
        <w:rPr>
          <w:rFonts w:ascii="Times New Roman" w:hAnsi="Times New Roman"/>
          <w:sz w:val="28"/>
          <w:szCs w:val="28"/>
        </w:rPr>
        <w:t xml:space="preserve">. Deswegen </w:t>
      </w:r>
      <w:r>
        <w:rPr>
          <w:rFonts w:ascii="Times New Roman" w:hAnsi="Times New Roman"/>
          <w:sz w:val="28"/>
          <w:szCs w:val="28"/>
        </w:rPr>
        <w:t>schlug Julia vor</w:t>
      </w:r>
      <w:r w:rsidRPr="004E7C01">
        <w:rPr>
          <w:rFonts w:ascii="Times New Roman" w:hAnsi="Times New Roman"/>
          <w:sz w:val="28"/>
          <w:szCs w:val="28"/>
        </w:rPr>
        <w:t xml:space="preserve">, einen neuen Brief an Herrn </w:t>
      </w:r>
      <w:r>
        <w:rPr>
          <w:rFonts w:ascii="Times New Roman" w:hAnsi="Times New Roman"/>
          <w:sz w:val="28"/>
          <w:szCs w:val="28"/>
        </w:rPr>
        <w:t xml:space="preserve">S. </w:t>
      </w:r>
      <w:r w:rsidRPr="004E7C01">
        <w:rPr>
          <w:rFonts w:ascii="Times New Roman" w:hAnsi="Times New Roman"/>
          <w:sz w:val="28"/>
          <w:szCs w:val="28"/>
        </w:rPr>
        <w:t>K</w:t>
      </w:r>
      <w:r>
        <w:rPr>
          <w:rFonts w:ascii="Times New Roman" w:hAnsi="Times New Roman"/>
          <w:sz w:val="28"/>
          <w:szCs w:val="28"/>
        </w:rPr>
        <w:t>.</w:t>
      </w:r>
      <w:r w:rsidRPr="004E7C01">
        <w:rPr>
          <w:rFonts w:ascii="Times New Roman" w:hAnsi="Times New Roman"/>
          <w:sz w:val="28"/>
          <w:szCs w:val="28"/>
        </w:rPr>
        <w:t xml:space="preserve"> zu schreiben, um ihn zu fragen</w:t>
      </w:r>
      <w:r>
        <w:rPr>
          <w:rFonts w:ascii="Times New Roman" w:hAnsi="Times New Roman"/>
          <w:sz w:val="28"/>
          <w:szCs w:val="28"/>
        </w:rPr>
        <w:t xml:space="preserve">, ob er eventuell sein </w:t>
      </w:r>
      <w:r w:rsidRPr="004E7C01">
        <w:rPr>
          <w:rFonts w:ascii="Times New Roman" w:hAnsi="Times New Roman"/>
          <w:sz w:val="28"/>
          <w:szCs w:val="28"/>
        </w:rPr>
        <w:t xml:space="preserve">Statement </w:t>
      </w:r>
      <w:r>
        <w:rPr>
          <w:rFonts w:ascii="Times New Roman" w:hAnsi="Times New Roman"/>
          <w:sz w:val="28"/>
          <w:szCs w:val="28"/>
        </w:rPr>
        <w:t xml:space="preserve">selber </w:t>
      </w:r>
      <w:r w:rsidRPr="004E7C01">
        <w:rPr>
          <w:rFonts w:ascii="Times New Roman" w:hAnsi="Times New Roman"/>
          <w:sz w:val="28"/>
          <w:szCs w:val="28"/>
        </w:rPr>
        <w:t>kürzen</w:t>
      </w:r>
      <w:r>
        <w:rPr>
          <w:rFonts w:ascii="Times New Roman" w:hAnsi="Times New Roman"/>
          <w:sz w:val="28"/>
          <w:szCs w:val="28"/>
        </w:rPr>
        <w:t xml:space="preserve"> würde. Wir taten es, o</w:t>
      </w:r>
      <w:r w:rsidRPr="004E7C01">
        <w:rPr>
          <w:rFonts w:ascii="Times New Roman" w:hAnsi="Times New Roman"/>
          <w:sz w:val="28"/>
          <w:szCs w:val="28"/>
        </w:rPr>
        <w:t xml:space="preserve">bwohl wir schon keine Hoffnung </w:t>
      </w:r>
      <w:r>
        <w:rPr>
          <w:rFonts w:ascii="Times New Roman" w:hAnsi="Times New Roman"/>
          <w:sz w:val="28"/>
          <w:szCs w:val="28"/>
        </w:rPr>
        <w:t>mehr hatten</w:t>
      </w:r>
      <w:r w:rsidRPr="004E7C01">
        <w:rPr>
          <w:rFonts w:ascii="Times New Roman" w:hAnsi="Times New Roman"/>
          <w:sz w:val="28"/>
          <w:szCs w:val="28"/>
        </w:rPr>
        <w:t xml:space="preserve">, </w:t>
      </w:r>
      <w:r>
        <w:rPr>
          <w:rFonts w:ascii="Times New Roman" w:hAnsi="Times New Roman"/>
          <w:sz w:val="28"/>
          <w:szCs w:val="28"/>
        </w:rPr>
        <w:t xml:space="preserve">dass er </w:t>
      </w:r>
      <w:r w:rsidRPr="004E7C01">
        <w:rPr>
          <w:rFonts w:ascii="Times New Roman" w:hAnsi="Times New Roman"/>
          <w:sz w:val="28"/>
          <w:szCs w:val="28"/>
        </w:rPr>
        <w:t>seine Entscheidung ändern</w:t>
      </w:r>
      <w:r>
        <w:rPr>
          <w:rFonts w:ascii="Times New Roman" w:hAnsi="Times New Roman"/>
          <w:sz w:val="28"/>
          <w:szCs w:val="28"/>
        </w:rPr>
        <w:t xml:space="preserve"> würde</w:t>
      </w:r>
      <w:r w:rsidRPr="004E7C01">
        <w:rPr>
          <w:rFonts w:ascii="Times New Roman" w:hAnsi="Times New Roman"/>
          <w:sz w:val="28"/>
          <w:szCs w:val="28"/>
        </w:rPr>
        <w:t>.</w:t>
      </w:r>
    </w:p>
    <w:p w:rsidR="00AE28F8" w:rsidRDefault="00AE28F8" w:rsidP="00AE28F8">
      <w:pPr>
        <w:spacing w:after="0" w:line="240" w:lineRule="atLeast"/>
        <w:ind w:firstLine="709"/>
        <w:jc w:val="both"/>
        <w:rPr>
          <w:rFonts w:ascii="Times New Roman" w:hAnsi="Times New Roman"/>
          <w:sz w:val="28"/>
          <w:szCs w:val="28"/>
        </w:rPr>
      </w:pPr>
      <w:r w:rsidRPr="004E7C01">
        <w:rPr>
          <w:rFonts w:ascii="Times New Roman" w:hAnsi="Times New Roman"/>
          <w:sz w:val="28"/>
          <w:szCs w:val="28"/>
        </w:rPr>
        <w:t xml:space="preserve">Ich </w:t>
      </w:r>
      <w:r>
        <w:rPr>
          <w:rFonts w:ascii="Times New Roman" w:hAnsi="Times New Roman"/>
          <w:sz w:val="28"/>
          <w:szCs w:val="28"/>
        </w:rPr>
        <w:t xml:space="preserve">schenkte </w:t>
      </w:r>
      <w:r w:rsidRPr="004E7C01">
        <w:rPr>
          <w:rFonts w:ascii="Times New Roman" w:hAnsi="Times New Roman"/>
          <w:sz w:val="28"/>
          <w:szCs w:val="28"/>
        </w:rPr>
        <w:t xml:space="preserve">dem zweiten Brief an Herrn </w:t>
      </w:r>
      <w:r>
        <w:rPr>
          <w:rFonts w:ascii="Times New Roman" w:hAnsi="Times New Roman"/>
          <w:sz w:val="28"/>
          <w:szCs w:val="28"/>
        </w:rPr>
        <w:t xml:space="preserve">S. </w:t>
      </w:r>
      <w:r w:rsidRPr="004E7C01">
        <w:rPr>
          <w:rFonts w:ascii="Times New Roman" w:hAnsi="Times New Roman"/>
          <w:sz w:val="28"/>
          <w:szCs w:val="28"/>
        </w:rPr>
        <w:t>K</w:t>
      </w:r>
      <w:r>
        <w:rPr>
          <w:rFonts w:ascii="Times New Roman" w:hAnsi="Times New Roman"/>
          <w:sz w:val="28"/>
          <w:szCs w:val="28"/>
        </w:rPr>
        <w:t>. sehr viel Aufmerksamkeit</w:t>
      </w:r>
      <w:r w:rsidRPr="004E7C01">
        <w:rPr>
          <w:rFonts w:ascii="Times New Roman" w:hAnsi="Times New Roman"/>
          <w:sz w:val="28"/>
          <w:szCs w:val="28"/>
        </w:rPr>
        <w:t>. Ich wollte ihn überzeugen, dass</w:t>
      </w:r>
      <w:r>
        <w:rPr>
          <w:rFonts w:ascii="Times New Roman" w:hAnsi="Times New Roman"/>
          <w:sz w:val="28"/>
          <w:szCs w:val="28"/>
        </w:rPr>
        <w:t xml:space="preserve"> die</w:t>
      </w:r>
      <w:r w:rsidRPr="004E7C01">
        <w:rPr>
          <w:rFonts w:ascii="Times New Roman" w:hAnsi="Times New Roman"/>
          <w:sz w:val="28"/>
          <w:szCs w:val="28"/>
        </w:rPr>
        <w:t xml:space="preserve"> Gedenkstätte Buchenwald einen tiefen Respekt </w:t>
      </w:r>
      <w:r>
        <w:rPr>
          <w:rFonts w:ascii="Times New Roman" w:hAnsi="Times New Roman"/>
          <w:sz w:val="28"/>
          <w:szCs w:val="28"/>
        </w:rPr>
        <w:t>vor</w:t>
      </w:r>
      <w:r w:rsidRPr="004E7C01">
        <w:rPr>
          <w:rFonts w:ascii="Times New Roman" w:hAnsi="Times New Roman"/>
          <w:sz w:val="28"/>
          <w:szCs w:val="28"/>
        </w:rPr>
        <w:t xml:space="preserve"> ihm hat. Ich habe auch meine persönliche Beziehung zu seinem Schicksal </w:t>
      </w:r>
      <w:r w:rsidRPr="004E7C01">
        <w:rPr>
          <w:rFonts w:ascii="Times New Roman" w:hAnsi="Times New Roman"/>
          <w:sz w:val="28"/>
          <w:szCs w:val="28"/>
        </w:rPr>
        <w:lastRenderedPageBreak/>
        <w:t>wiedergespiegelt. Zum Glück</w:t>
      </w:r>
      <w:r>
        <w:rPr>
          <w:rFonts w:ascii="Times New Roman" w:hAnsi="Times New Roman"/>
          <w:sz w:val="28"/>
          <w:szCs w:val="28"/>
        </w:rPr>
        <w:t>,</w:t>
      </w:r>
      <w:r w:rsidRPr="004E7C01">
        <w:rPr>
          <w:rFonts w:ascii="Times New Roman" w:hAnsi="Times New Roman"/>
          <w:sz w:val="28"/>
          <w:szCs w:val="28"/>
        </w:rPr>
        <w:t xml:space="preserve"> dieser Brief war erfolgreich! Herr </w:t>
      </w:r>
      <w:r>
        <w:rPr>
          <w:rFonts w:ascii="Times New Roman" w:hAnsi="Times New Roman"/>
          <w:sz w:val="28"/>
          <w:szCs w:val="28"/>
        </w:rPr>
        <w:t xml:space="preserve">S. </w:t>
      </w:r>
      <w:r w:rsidRPr="004E7C01">
        <w:rPr>
          <w:rFonts w:ascii="Times New Roman" w:hAnsi="Times New Roman"/>
          <w:sz w:val="28"/>
          <w:szCs w:val="28"/>
        </w:rPr>
        <w:t>K</w:t>
      </w:r>
      <w:r>
        <w:rPr>
          <w:rFonts w:ascii="Times New Roman" w:hAnsi="Times New Roman"/>
          <w:sz w:val="28"/>
          <w:szCs w:val="28"/>
        </w:rPr>
        <w:t>.</w:t>
      </w:r>
      <w:r w:rsidRPr="004E7C01">
        <w:rPr>
          <w:rFonts w:ascii="Times New Roman" w:hAnsi="Times New Roman"/>
          <w:sz w:val="28"/>
          <w:szCs w:val="28"/>
        </w:rPr>
        <w:t xml:space="preserve"> gab seine Zustimmung für das Drucken des Statements! Mir ist es sehr wichtig, dass </w:t>
      </w:r>
      <w:r>
        <w:rPr>
          <w:rFonts w:ascii="Times New Roman" w:hAnsi="Times New Roman"/>
          <w:sz w:val="28"/>
          <w:szCs w:val="28"/>
        </w:rPr>
        <w:t>die</w:t>
      </w:r>
      <w:r w:rsidRPr="004E7C01">
        <w:rPr>
          <w:rFonts w:ascii="Times New Roman" w:hAnsi="Times New Roman"/>
          <w:sz w:val="28"/>
          <w:szCs w:val="28"/>
        </w:rPr>
        <w:t xml:space="preserve"> Zusammenarbei</w:t>
      </w:r>
      <w:r>
        <w:rPr>
          <w:rFonts w:ascii="Times New Roman" w:hAnsi="Times New Roman"/>
          <w:sz w:val="28"/>
          <w:szCs w:val="28"/>
        </w:rPr>
        <w:t>t mit den anderen Mitarbeitern diese</w:t>
      </w:r>
      <w:r w:rsidRPr="004E7C01">
        <w:rPr>
          <w:rFonts w:ascii="Times New Roman" w:hAnsi="Times New Roman"/>
          <w:sz w:val="28"/>
          <w:szCs w:val="28"/>
        </w:rPr>
        <w:t>s</w:t>
      </w:r>
      <w:r>
        <w:rPr>
          <w:rFonts w:ascii="Times New Roman" w:hAnsi="Times New Roman"/>
          <w:sz w:val="28"/>
          <w:szCs w:val="28"/>
        </w:rPr>
        <w:t xml:space="preserve"> positive</w:t>
      </w:r>
      <w:r w:rsidRPr="004E7C01">
        <w:rPr>
          <w:rFonts w:ascii="Times New Roman" w:hAnsi="Times New Roman"/>
          <w:sz w:val="28"/>
          <w:szCs w:val="28"/>
        </w:rPr>
        <w:t xml:space="preserve"> Ergebnis </w:t>
      </w:r>
      <w:r>
        <w:rPr>
          <w:rFonts w:ascii="Times New Roman" w:hAnsi="Times New Roman"/>
          <w:sz w:val="28"/>
          <w:szCs w:val="28"/>
        </w:rPr>
        <w:t>erbrachte</w:t>
      </w:r>
      <w:r w:rsidRPr="004E7C01">
        <w:rPr>
          <w:rFonts w:ascii="Times New Roman" w:hAnsi="Times New Roman"/>
          <w:sz w:val="28"/>
          <w:szCs w:val="28"/>
        </w:rPr>
        <w:t xml:space="preserve">! Es ist schön, sich als Teil des Teams zu fühlen! </w:t>
      </w:r>
    </w:p>
    <w:p w:rsidR="00AE28F8" w:rsidRPr="009E49D5" w:rsidRDefault="00D457BC" w:rsidP="00AE28F8">
      <w:pPr>
        <w:pStyle w:val="Listenabsatz"/>
        <w:spacing w:after="0" w:line="24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Danach</w:t>
      </w:r>
      <w:r w:rsidR="00AE28F8" w:rsidRPr="009E49D5">
        <w:rPr>
          <w:rFonts w:ascii="Times New Roman" w:hAnsi="Times New Roman" w:cs="Times New Roman"/>
          <w:sz w:val="28"/>
          <w:szCs w:val="28"/>
        </w:rPr>
        <w:t xml:space="preserve"> bekam ich eine </w:t>
      </w:r>
      <w:r>
        <w:rPr>
          <w:rFonts w:ascii="Times New Roman" w:hAnsi="Times New Roman" w:cs="Times New Roman"/>
          <w:sz w:val="28"/>
          <w:szCs w:val="28"/>
        </w:rPr>
        <w:t xml:space="preserve">andere </w:t>
      </w:r>
      <w:r w:rsidR="00AE28F8" w:rsidRPr="009E49D5">
        <w:rPr>
          <w:rFonts w:ascii="Times New Roman" w:hAnsi="Times New Roman" w:cs="Times New Roman"/>
          <w:sz w:val="28"/>
          <w:szCs w:val="28"/>
        </w:rPr>
        <w:t>Aufgabe, die mich noch lange beschäftigt hat.</w:t>
      </w:r>
      <w:r w:rsidR="00AE28F8" w:rsidRPr="009E49D5">
        <w:rPr>
          <w:rFonts w:ascii="Times New Roman" w:hAnsi="Times New Roman"/>
          <w:sz w:val="28"/>
          <w:szCs w:val="28"/>
        </w:rPr>
        <w:t xml:space="preserve"> Ich arbeitete mit russischen Dokumenten. Es waren Protokolle von Befragungen einiger russische</w:t>
      </w:r>
      <w:r w:rsidR="00AE28F8">
        <w:rPr>
          <w:rFonts w:ascii="Times New Roman" w:hAnsi="Times New Roman"/>
          <w:sz w:val="28"/>
          <w:szCs w:val="28"/>
        </w:rPr>
        <w:t>n</w:t>
      </w:r>
      <w:r w:rsidR="00AE28F8" w:rsidRPr="009E49D5">
        <w:rPr>
          <w:rFonts w:ascii="Times New Roman" w:hAnsi="Times New Roman"/>
          <w:sz w:val="28"/>
          <w:szCs w:val="28"/>
        </w:rPr>
        <w:t xml:space="preserve"> Menschen, die während des Zweiten Weltkriegs in deutscher Gefangenschaft waren. Nach dem Ende des Krieges sind sie in die Sowjetunion zurückgekehrt, aber in der Heimat wurden sie für Verräter gehalten und fanden sich in den sowjetischen Filtrationslagern wieder. Das ist ein sehr trauriges Kapitel in der Geschichte Russlands. Viele unschuldige Menschen sind in diesen Lagern gestorben oder wurden erschossen.</w:t>
      </w:r>
    </w:p>
    <w:p w:rsidR="00AE28F8" w:rsidRPr="009E49D5" w:rsidRDefault="00AE28F8" w:rsidP="00AE28F8">
      <w:pPr>
        <w:spacing w:after="0" w:line="240" w:lineRule="atLeast"/>
        <w:ind w:firstLine="709"/>
        <w:jc w:val="both"/>
        <w:rPr>
          <w:rFonts w:ascii="Times New Roman" w:hAnsi="Times New Roman"/>
          <w:sz w:val="28"/>
          <w:szCs w:val="28"/>
        </w:rPr>
      </w:pPr>
      <w:r w:rsidRPr="009E49D5">
        <w:rPr>
          <w:rFonts w:ascii="Times New Roman" w:hAnsi="Times New Roman"/>
          <w:sz w:val="28"/>
          <w:szCs w:val="28"/>
        </w:rPr>
        <w:t>Die Geschichte von</w:t>
      </w:r>
      <w:r w:rsidR="00696B9F">
        <w:rPr>
          <w:rFonts w:ascii="Times New Roman" w:hAnsi="Times New Roman"/>
          <w:sz w:val="28"/>
          <w:szCs w:val="28"/>
        </w:rPr>
        <w:t xml:space="preserve"> einem ehemaligen sowjetischen Häftling</w:t>
      </w:r>
      <w:r w:rsidRPr="009E49D5">
        <w:rPr>
          <w:rFonts w:ascii="Times New Roman" w:hAnsi="Times New Roman"/>
          <w:sz w:val="28"/>
          <w:szCs w:val="28"/>
        </w:rPr>
        <w:t xml:space="preserve"> M. L. hat mich besonders bewegt. Ich habe gelesen, dass er im Sommer 1942 an der </w:t>
      </w:r>
      <w:proofErr w:type="spellStart"/>
      <w:r w:rsidRPr="009E49D5">
        <w:rPr>
          <w:rFonts w:ascii="Times New Roman" w:hAnsi="Times New Roman"/>
          <w:sz w:val="28"/>
          <w:szCs w:val="28"/>
        </w:rPr>
        <w:t>Wolchower</w:t>
      </w:r>
      <w:proofErr w:type="spellEnd"/>
      <w:r w:rsidRPr="009E49D5">
        <w:rPr>
          <w:rFonts w:ascii="Times New Roman" w:hAnsi="Times New Roman"/>
          <w:sz w:val="28"/>
          <w:szCs w:val="28"/>
        </w:rPr>
        <w:t xml:space="preserve"> Front im Süden von Leningrad, so hieß St. Petersburg während des Zweiten Weltkrieges, kämpfte. In dieser Schlacht wurde die Rote Armee beim Dorf </w:t>
      </w:r>
      <w:proofErr w:type="spellStart"/>
      <w:r w:rsidRPr="009E49D5">
        <w:rPr>
          <w:rFonts w:ascii="Times New Roman" w:hAnsi="Times New Roman"/>
          <w:i/>
          <w:iCs/>
          <w:sz w:val="28"/>
          <w:szCs w:val="28"/>
        </w:rPr>
        <w:t>Mjasnoi</w:t>
      </w:r>
      <w:proofErr w:type="spellEnd"/>
      <w:r w:rsidRPr="009E49D5">
        <w:rPr>
          <w:rFonts w:ascii="Times New Roman" w:hAnsi="Times New Roman"/>
          <w:i/>
          <w:iCs/>
          <w:sz w:val="28"/>
          <w:szCs w:val="28"/>
        </w:rPr>
        <w:t xml:space="preserve"> Bor</w:t>
      </w:r>
      <w:r w:rsidRPr="009E49D5">
        <w:rPr>
          <w:rFonts w:ascii="Times New Roman" w:hAnsi="Times New Roman"/>
          <w:sz w:val="28"/>
          <w:szCs w:val="28"/>
        </w:rPr>
        <w:t xml:space="preserve"> eingeschlossen. Auf dem Rückzug wurde M. L. schwer am Kopf und an der rechten Hand verletzt. Danach wurde er von den deutschen Truppen gefangen genommen und bis zum Ende des Krieges befand er sich in Gefangenschaft, unter anderem vom Sommer 1944 bis Frühling 1945 im KZ Buchenwald.</w:t>
      </w:r>
    </w:p>
    <w:p w:rsidR="00AE28F8" w:rsidRPr="009E49D5" w:rsidRDefault="00AE28F8" w:rsidP="00AE28F8">
      <w:pPr>
        <w:spacing w:after="0" w:line="240" w:lineRule="atLeast"/>
        <w:ind w:firstLine="709"/>
        <w:jc w:val="both"/>
        <w:rPr>
          <w:rFonts w:ascii="Times New Roman" w:hAnsi="Times New Roman"/>
          <w:sz w:val="28"/>
          <w:szCs w:val="28"/>
        </w:rPr>
      </w:pPr>
      <w:r w:rsidRPr="009E49D5">
        <w:rPr>
          <w:rFonts w:ascii="Times New Roman" w:hAnsi="Times New Roman"/>
          <w:sz w:val="28"/>
          <w:szCs w:val="28"/>
        </w:rPr>
        <w:t xml:space="preserve">Die Aussagen des Kriegsgefangenen erinnerten mich an meine Familie. Der Kampf beim Dorf </w:t>
      </w:r>
      <w:proofErr w:type="spellStart"/>
      <w:r w:rsidRPr="009E49D5">
        <w:rPr>
          <w:rFonts w:ascii="Times New Roman" w:hAnsi="Times New Roman"/>
          <w:i/>
          <w:iCs/>
          <w:sz w:val="28"/>
          <w:szCs w:val="28"/>
        </w:rPr>
        <w:t>Mjasnoi</w:t>
      </w:r>
      <w:proofErr w:type="spellEnd"/>
      <w:r w:rsidRPr="009E49D5">
        <w:rPr>
          <w:rFonts w:ascii="Times New Roman" w:hAnsi="Times New Roman"/>
          <w:i/>
          <w:iCs/>
          <w:sz w:val="28"/>
          <w:szCs w:val="28"/>
        </w:rPr>
        <w:t xml:space="preserve"> Bor</w:t>
      </w:r>
      <w:r w:rsidRPr="009E49D5">
        <w:rPr>
          <w:rFonts w:ascii="Times New Roman" w:hAnsi="Times New Roman"/>
          <w:sz w:val="28"/>
          <w:szCs w:val="28"/>
        </w:rPr>
        <w:t xml:space="preserve"> war eine der Schlachten für die Befreiung Leningrads von der Blockade. </w:t>
      </w:r>
      <w:r w:rsidR="00696B9F">
        <w:rPr>
          <w:rFonts w:ascii="Times New Roman" w:hAnsi="Times New Roman"/>
          <w:sz w:val="28"/>
          <w:szCs w:val="28"/>
        </w:rPr>
        <w:t>Sie dauerte</w:t>
      </w:r>
      <w:r w:rsidRPr="009E49D5">
        <w:rPr>
          <w:rFonts w:ascii="Times New Roman" w:hAnsi="Times New Roman"/>
          <w:sz w:val="28"/>
          <w:szCs w:val="28"/>
        </w:rPr>
        <w:t xml:space="preserve"> drei Jahre, von 1941 bis 1943, in der Stadt </w:t>
      </w:r>
      <w:r w:rsidR="00696B9F" w:rsidRPr="009E49D5">
        <w:rPr>
          <w:rFonts w:ascii="Times New Roman" w:hAnsi="Times New Roman"/>
          <w:sz w:val="28"/>
          <w:szCs w:val="28"/>
        </w:rPr>
        <w:t xml:space="preserve">gab es </w:t>
      </w:r>
      <w:r w:rsidRPr="009E49D5">
        <w:rPr>
          <w:rFonts w:ascii="Times New Roman" w:hAnsi="Times New Roman"/>
          <w:sz w:val="28"/>
          <w:szCs w:val="28"/>
        </w:rPr>
        <w:t xml:space="preserve">keine Lebensmittel, keine Heizung, keine Wasser- und Stromversorgung. Meine Großmutter befand sich während des ganzen Krieges in Leningrad und ich kann mir nicht vorstellen, wie sie das alles überleben konnte. </w:t>
      </w:r>
    </w:p>
    <w:p w:rsidR="00AE28F8" w:rsidRPr="009E7F2A" w:rsidRDefault="00AE28F8" w:rsidP="00AE28F8">
      <w:pPr>
        <w:pStyle w:val="Listenabsatz"/>
        <w:numPr>
          <w:ilvl w:val="0"/>
          <w:numId w:val="2"/>
        </w:numPr>
        <w:spacing w:after="0" w:line="240" w:lineRule="atLeast"/>
        <w:ind w:left="0" w:firstLine="709"/>
        <w:contextualSpacing w:val="0"/>
        <w:jc w:val="both"/>
        <w:rPr>
          <w:rFonts w:ascii="Times New Roman" w:hAnsi="Times New Roman"/>
          <w:b/>
          <w:sz w:val="28"/>
          <w:szCs w:val="28"/>
        </w:rPr>
      </w:pPr>
      <w:r w:rsidRPr="009E7F2A">
        <w:rPr>
          <w:rFonts w:ascii="Times New Roman" w:hAnsi="Times New Roman"/>
          <w:b/>
          <w:sz w:val="28"/>
          <w:szCs w:val="28"/>
        </w:rPr>
        <w:t>Besucherinformation.</w:t>
      </w:r>
    </w:p>
    <w:p w:rsidR="00AE28F8" w:rsidRPr="009E7F2A"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Hier geht es um die Arbeit mit den Besuchern, die an einem Montag die Gedenkstätte Buchenwald besuchen möchten. Montags sind gewöhnlich alle Museen und auch die Gedenkstätte selbst geschlossen. Deswegen werden keine Rundgänge veranstaltet. Dennoch können sich die Besucher bei der</w:t>
      </w:r>
      <w:r w:rsidRPr="009E7F2A">
        <w:rPr>
          <w:rFonts w:ascii="Times New Roman" w:hAnsi="Times New Roman"/>
          <w:sz w:val="28"/>
          <w:szCs w:val="28"/>
        </w:rPr>
        <w:t xml:space="preserve"> </w:t>
      </w:r>
      <w:bookmarkStart w:id="3" w:name="_Hlk78397709"/>
      <w:r w:rsidRPr="009E7F2A">
        <w:rPr>
          <w:rFonts w:ascii="Times New Roman" w:hAnsi="Times New Roman"/>
          <w:sz w:val="28"/>
          <w:szCs w:val="28"/>
        </w:rPr>
        <w:t>Besucherinformation</w:t>
      </w:r>
      <w:bookmarkEnd w:id="3"/>
      <w:r>
        <w:rPr>
          <w:rFonts w:ascii="Times New Roman" w:hAnsi="Times New Roman"/>
          <w:sz w:val="28"/>
          <w:szCs w:val="28"/>
        </w:rPr>
        <w:t xml:space="preserve"> melden, um kurze Information über die Gedenkstätte, den Plan oder den Audioguide zu erhalten. Freiwillige helfen dabei. Leider wurde die </w:t>
      </w:r>
      <w:r w:rsidRPr="009E7F2A">
        <w:rPr>
          <w:rFonts w:ascii="Times New Roman" w:hAnsi="Times New Roman"/>
          <w:sz w:val="28"/>
          <w:szCs w:val="28"/>
        </w:rPr>
        <w:t>Besucherinformation</w:t>
      </w:r>
      <w:r>
        <w:rPr>
          <w:rFonts w:ascii="Times New Roman" w:hAnsi="Times New Roman"/>
          <w:sz w:val="28"/>
          <w:szCs w:val="28"/>
        </w:rPr>
        <w:t xml:space="preserve"> wegen der Corona-Quarantäne für lange Zeit geschlossen und ich konnte dort nur für sehr kurze Zeit arbeiten.</w:t>
      </w:r>
    </w:p>
    <w:p w:rsidR="00AE28F8"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 xml:space="preserve">Neben der alltäglichen Arbeit finden hier verschiedene </w:t>
      </w:r>
      <w:r w:rsidRPr="00881800">
        <w:rPr>
          <w:rFonts w:ascii="Times New Roman" w:hAnsi="Times New Roman"/>
          <w:b/>
          <w:sz w:val="28"/>
          <w:szCs w:val="28"/>
        </w:rPr>
        <w:t>Veranstaltungen</w:t>
      </w:r>
      <w:r>
        <w:rPr>
          <w:rFonts w:ascii="Times New Roman" w:hAnsi="Times New Roman"/>
          <w:sz w:val="28"/>
          <w:szCs w:val="28"/>
        </w:rPr>
        <w:t xml:space="preserve"> statt. Es gab eine Kranzniederlegung in der Gedenkstätte und eine Installation „</w:t>
      </w:r>
      <w:proofErr w:type="spellStart"/>
      <w:r>
        <w:rPr>
          <w:rFonts w:ascii="Times New Roman" w:hAnsi="Times New Roman"/>
          <w:sz w:val="28"/>
          <w:szCs w:val="28"/>
        </w:rPr>
        <w:t>Verschwindene</w:t>
      </w:r>
      <w:proofErr w:type="spellEnd"/>
      <w:r>
        <w:rPr>
          <w:rFonts w:ascii="Times New Roman" w:hAnsi="Times New Roman"/>
          <w:sz w:val="28"/>
          <w:szCs w:val="28"/>
        </w:rPr>
        <w:t xml:space="preserve"> Wand“ zum Tag der Befreiung am 11. April; eine szenische Lesung im Hauptfriedhof Erfurt zur Erinnerungen an die ehemaligen Überlebenden zum Tag des deutschen Überfalls auf die Sowjetunion am 22. Juni. Ich bin dankbar, dass ich die Möglichkeit habe, an all diesen Veranstaltungen teilzunehmen.</w:t>
      </w:r>
    </w:p>
    <w:p w:rsidR="00AE28F8" w:rsidRDefault="00AE28F8" w:rsidP="00AE28F8">
      <w:pPr>
        <w:pStyle w:val="Listenabsatz"/>
        <w:spacing w:after="0" w:line="240" w:lineRule="atLeast"/>
        <w:ind w:left="0" w:firstLine="709"/>
        <w:contextualSpacing w:val="0"/>
        <w:jc w:val="both"/>
        <w:rPr>
          <w:noProof/>
        </w:rPr>
      </w:pPr>
      <w:r>
        <w:rPr>
          <w:rFonts w:ascii="Times New Roman" w:hAnsi="Times New Roman"/>
          <w:sz w:val="28"/>
          <w:szCs w:val="28"/>
        </w:rPr>
        <w:t xml:space="preserve">Auch lerne ich das Gelände der Gedenkstätte selbst kennen und besuche </w:t>
      </w:r>
      <w:r w:rsidRPr="005948D9">
        <w:rPr>
          <w:rFonts w:ascii="Times New Roman" w:hAnsi="Times New Roman"/>
          <w:b/>
          <w:sz w:val="28"/>
          <w:szCs w:val="28"/>
        </w:rPr>
        <w:t>Rundgänge</w:t>
      </w:r>
      <w:r>
        <w:rPr>
          <w:rFonts w:ascii="Times New Roman" w:hAnsi="Times New Roman"/>
          <w:sz w:val="28"/>
          <w:szCs w:val="28"/>
        </w:rPr>
        <w:t>, die für die Freiwilligen organisiert werden.</w:t>
      </w:r>
      <w:r w:rsidRPr="00390457">
        <w:rPr>
          <w:noProof/>
        </w:rPr>
        <w:t xml:space="preserve"> </w:t>
      </w:r>
    </w:p>
    <w:p w:rsidR="00AE28F8"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 xml:space="preserve">Besonders spannend waren das </w:t>
      </w:r>
      <w:r w:rsidRPr="005948D9">
        <w:rPr>
          <w:rFonts w:ascii="Times New Roman" w:hAnsi="Times New Roman"/>
          <w:b/>
          <w:sz w:val="28"/>
          <w:szCs w:val="28"/>
        </w:rPr>
        <w:t>ASF-Seminar</w:t>
      </w:r>
      <w:r>
        <w:rPr>
          <w:rFonts w:ascii="Times New Roman" w:hAnsi="Times New Roman"/>
          <w:sz w:val="28"/>
          <w:szCs w:val="28"/>
        </w:rPr>
        <w:t xml:space="preserve"> in Berlin 26.06-02.07 und der </w:t>
      </w:r>
      <w:r w:rsidRPr="005948D9">
        <w:rPr>
          <w:rFonts w:ascii="Times New Roman" w:hAnsi="Times New Roman"/>
          <w:b/>
          <w:sz w:val="28"/>
          <w:szCs w:val="28"/>
        </w:rPr>
        <w:t>ASF-Sommerlager</w:t>
      </w:r>
      <w:r>
        <w:rPr>
          <w:rFonts w:ascii="Times New Roman" w:hAnsi="Times New Roman"/>
          <w:sz w:val="28"/>
          <w:szCs w:val="28"/>
        </w:rPr>
        <w:t xml:space="preserve"> in der Gedenkstäte Buchenwald 18-31.07.</w:t>
      </w:r>
    </w:p>
    <w:p w:rsidR="00AE28F8" w:rsidRPr="000A7441"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lastRenderedPageBreak/>
        <w:t>Am ASF-Seminar haben wir unsere Interviews mit den ehemaligen Überlebenden des Zweiten Weltkrieges besprochen und verschiedene Gedenkstätte in Berlin besucht. Darunter waren Gedenkstätte Zwangslager Berlin-</w:t>
      </w:r>
      <w:proofErr w:type="spellStart"/>
      <w:r>
        <w:rPr>
          <w:rFonts w:ascii="Times New Roman" w:hAnsi="Times New Roman"/>
          <w:sz w:val="28"/>
          <w:szCs w:val="28"/>
        </w:rPr>
        <w:t>Marzan</w:t>
      </w:r>
      <w:proofErr w:type="spellEnd"/>
      <w:r>
        <w:rPr>
          <w:rFonts w:ascii="Times New Roman" w:hAnsi="Times New Roman"/>
          <w:sz w:val="28"/>
          <w:szCs w:val="28"/>
        </w:rPr>
        <w:t>, Sinti und Roma Denkmal, Holokaust-Gedenkstätte, Dokumentationszentrum NS-Zwangsarbeit u.a. Auch hatten wir die Treffen mit zwei Frauen, die die tragischen Folgen des Krieges überlebt hatten. Am Seminar in Berlin haben viele neue interessante Information erhalten.</w:t>
      </w: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r>
        <w:rPr>
          <w:noProof/>
        </w:rPr>
        <w:drawing>
          <wp:anchor distT="0" distB="0" distL="114300" distR="114300" simplePos="0" relativeHeight="251671552" behindDoc="1" locked="0" layoutInCell="1" allowOverlap="1" wp14:anchorId="39DBB107">
            <wp:simplePos x="0" y="0"/>
            <wp:positionH relativeFrom="column">
              <wp:posOffset>1481455</wp:posOffset>
            </wp:positionH>
            <wp:positionV relativeFrom="paragraph">
              <wp:posOffset>167640</wp:posOffset>
            </wp:positionV>
            <wp:extent cx="2733675" cy="1819275"/>
            <wp:effectExtent l="0" t="0" r="9525" b="9525"/>
            <wp:wrapTight wrapText="bothSides">
              <wp:wrapPolygon edited="0">
                <wp:start x="0" y="0"/>
                <wp:lineTo x="0" y="21487"/>
                <wp:lineTo x="21525" y="21487"/>
                <wp:lineTo x="215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5491"/>
                    <a:stretch/>
                  </pic:blipFill>
                  <pic:spPr bwMode="auto">
                    <a:xfrm>
                      <a:off x="0" y="0"/>
                      <a:ext cx="2733675" cy="181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95006">
      <w:pPr>
        <w:spacing w:after="0" w:line="240" w:lineRule="atLeast"/>
        <w:jc w:val="center"/>
        <w:rPr>
          <w:rFonts w:ascii="Times New Roman" w:hAnsi="Times New Roman"/>
          <w:sz w:val="28"/>
          <w:szCs w:val="28"/>
        </w:rPr>
      </w:pPr>
      <w:r>
        <w:rPr>
          <w:rFonts w:ascii="Times New Roman" w:hAnsi="Times New Roman"/>
          <w:sz w:val="28"/>
          <w:szCs w:val="28"/>
        </w:rPr>
        <w:t xml:space="preserve">Deutschland. </w:t>
      </w:r>
      <w:r w:rsidR="00093E71">
        <w:rPr>
          <w:rFonts w:ascii="Times New Roman" w:hAnsi="Times New Roman"/>
          <w:sz w:val="28"/>
          <w:szCs w:val="28"/>
        </w:rPr>
        <w:t>Berlin</w:t>
      </w:r>
      <w:r>
        <w:rPr>
          <w:rFonts w:ascii="Times New Roman" w:hAnsi="Times New Roman"/>
          <w:sz w:val="28"/>
          <w:szCs w:val="28"/>
        </w:rPr>
        <w:t xml:space="preserve">, 2021. </w:t>
      </w:r>
    </w:p>
    <w:p w:rsidR="00093E71" w:rsidRDefault="00093E71" w:rsidP="00A95006">
      <w:pPr>
        <w:spacing w:after="0" w:line="240" w:lineRule="atLeast"/>
        <w:jc w:val="center"/>
        <w:rPr>
          <w:rFonts w:ascii="Times New Roman" w:hAnsi="Times New Roman"/>
          <w:sz w:val="28"/>
          <w:szCs w:val="28"/>
        </w:rPr>
      </w:pPr>
      <w:r>
        <w:rPr>
          <w:rFonts w:ascii="Times New Roman" w:hAnsi="Times New Roman"/>
          <w:sz w:val="28"/>
          <w:szCs w:val="28"/>
        </w:rPr>
        <w:t>ASF-Seminar</w:t>
      </w:r>
      <w:r w:rsidR="00A95006">
        <w:rPr>
          <w:rFonts w:ascii="Times New Roman" w:hAnsi="Times New Roman"/>
          <w:sz w:val="28"/>
          <w:szCs w:val="28"/>
        </w:rPr>
        <w:t xml:space="preserve">. </w:t>
      </w:r>
      <w:r>
        <w:rPr>
          <w:rFonts w:ascii="Times New Roman" w:hAnsi="Times New Roman"/>
          <w:sz w:val="28"/>
          <w:szCs w:val="28"/>
        </w:rPr>
        <w:t xml:space="preserve">Installation für Interview. </w:t>
      </w:r>
    </w:p>
    <w:p w:rsidR="00A95006" w:rsidRDefault="00A95006" w:rsidP="00A95006">
      <w:pPr>
        <w:spacing w:after="0" w:line="240" w:lineRule="atLeast"/>
        <w:jc w:val="center"/>
        <w:rPr>
          <w:rFonts w:ascii="Times New Roman" w:hAnsi="Times New Roman"/>
          <w:sz w:val="28"/>
          <w:szCs w:val="28"/>
        </w:rPr>
      </w:pPr>
      <w:r>
        <w:rPr>
          <w:rFonts w:ascii="Times New Roman" w:hAnsi="Times New Roman"/>
          <w:sz w:val="28"/>
          <w:szCs w:val="28"/>
        </w:rPr>
        <w:t xml:space="preserve">Auf dem Foto: </w:t>
      </w:r>
      <w:r w:rsidR="00093E71">
        <w:rPr>
          <w:rFonts w:ascii="Times New Roman" w:hAnsi="Times New Roman"/>
          <w:sz w:val="28"/>
          <w:szCs w:val="28"/>
        </w:rPr>
        <w:t xml:space="preserve">Elena </w:t>
      </w:r>
      <w:proofErr w:type="spellStart"/>
      <w:r w:rsidR="00093E71">
        <w:rPr>
          <w:rFonts w:ascii="Times New Roman" w:hAnsi="Times New Roman"/>
          <w:sz w:val="28"/>
          <w:szCs w:val="28"/>
        </w:rPr>
        <w:t>Borodina</w:t>
      </w:r>
      <w:proofErr w:type="spellEnd"/>
      <w:r w:rsidR="00093E71">
        <w:rPr>
          <w:rFonts w:ascii="Times New Roman" w:hAnsi="Times New Roman"/>
          <w:sz w:val="28"/>
          <w:szCs w:val="28"/>
        </w:rPr>
        <w:t xml:space="preserve">, </w:t>
      </w:r>
      <w:r>
        <w:rPr>
          <w:rFonts w:ascii="Times New Roman" w:hAnsi="Times New Roman"/>
          <w:sz w:val="28"/>
          <w:szCs w:val="28"/>
        </w:rPr>
        <w:t xml:space="preserve">Ekaterina </w:t>
      </w:r>
      <w:proofErr w:type="spellStart"/>
      <w:r>
        <w:rPr>
          <w:rFonts w:ascii="Times New Roman" w:hAnsi="Times New Roman"/>
          <w:sz w:val="28"/>
          <w:szCs w:val="28"/>
        </w:rPr>
        <w:t>Pototskaia</w:t>
      </w:r>
      <w:proofErr w:type="spellEnd"/>
      <w:r>
        <w:rPr>
          <w:rFonts w:ascii="Times New Roman" w:hAnsi="Times New Roman"/>
          <w:sz w:val="28"/>
          <w:szCs w:val="28"/>
        </w:rPr>
        <w:t>.</w:t>
      </w: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95006" w:rsidRDefault="00A95006" w:rsidP="00AE28F8">
      <w:pPr>
        <w:pStyle w:val="Listenabsatz"/>
        <w:spacing w:after="0" w:line="240" w:lineRule="atLeast"/>
        <w:ind w:left="0" w:firstLine="709"/>
        <w:contextualSpacing w:val="0"/>
        <w:jc w:val="both"/>
        <w:rPr>
          <w:rFonts w:ascii="Times New Roman" w:hAnsi="Times New Roman"/>
          <w:sz w:val="28"/>
          <w:szCs w:val="28"/>
        </w:rPr>
      </w:pPr>
    </w:p>
    <w:p w:rsidR="00AE28F8"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 xml:space="preserve">Im ASF-Sommerlager haben wir die Zeit auch sehr interessant verbracht. An diesem Seminar haben die Freiwilligen aus Deutschland teilgenommen. Nur ein Mädchen war aus Tschechien und ich aus Russland. Meine Kommunikation war immer auf Deutsch, und es war für mich eine gute Möglichkeit, meine Sprachkenntnisse zu verbessern. Im Sommerlager haben wir viel Rundgänge durch die Gedenkstätte gemacht und am Gedenkweg gearbeitet. </w:t>
      </w:r>
    </w:p>
    <w:p w:rsidR="00AE28F8" w:rsidRPr="00BC6B68" w:rsidRDefault="00AE28F8" w:rsidP="00AE28F8">
      <w:pPr>
        <w:pStyle w:val="Listenabsatz"/>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Auf diesem Weg liegen die Steine mit den Namen der der ermordeten Kinder Sinti und Roma, die vom 25. September 1944 aus KZ Buchenwald nach Auschwitz transportiert wurden. Im Rahmen des Weimarers Projekts „Gedenkweg Buchenwaldbahn“ haben wir ihre Namen in Steinen gemeißelt. Diese Arbeit war für mich sehr faszinierend. Mir ist es sehr wichtig, dass auf einem von diesen Gedenksteinen es die Inschrift gibt, die ich selbst eingraviert habe.</w:t>
      </w:r>
    </w:p>
    <w:p w:rsidR="00AE28F8" w:rsidRDefault="00AE28F8" w:rsidP="00AE28F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Die ersten 6 Monaten in Weimar sind für mich sehr schnell gelaufen. Alle sind freundlich und hilfsbereit. Ich hoffe, dass das bevorstehende Jahr für mich noch besser und auch interessant wird. </w:t>
      </w:r>
    </w:p>
    <w:p w:rsidR="00C86A9D" w:rsidRDefault="00C86A9D" w:rsidP="00C86A9D">
      <w:pPr>
        <w:spacing w:after="0" w:line="360" w:lineRule="auto"/>
        <w:ind w:firstLine="709"/>
        <w:jc w:val="both"/>
        <w:rPr>
          <w:rFonts w:ascii="Times New Roman" w:hAnsi="Times New Roman" w:cs="Times New Roman"/>
          <w:sz w:val="28"/>
          <w:szCs w:val="28"/>
        </w:rPr>
      </w:pPr>
    </w:p>
    <w:p w:rsidR="00063796" w:rsidRDefault="00063796" w:rsidP="00063796">
      <w:pPr>
        <w:spacing w:after="0" w:line="240" w:lineRule="atLeast"/>
        <w:ind w:firstLine="709"/>
        <w:jc w:val="both"/>
        <w:rPr>
          <w:rFonts w:ascii="Times New Roman" w:hAnsi="Times New Roman"/>
          <w:sz w:val="28"/>
          <w:szCs w:val="28"/>
        </w:rPr>
      </w:pPr>
    </w:p>
    <w:p w:rsidR="00063796" w:rsidRDefault="00063796" w:rsidP="00063796">
      <w:pPr>
        <w:spacing w:after="0" w:line="240" w:lineRule="atLeast"/>
        <w:rPr>
          <w:rFonts w:ascii="Times New Roman" w:hAnsi="Times New Roman"/>
          <w:sz w:val="28"/>
          <w:szCs w:val="28"/>
        </w:rPr>
      </w:pPr>
      <w:r>
        <w:rPr>
          <w:noProof/>
        </w:rPr>
        <w:lastRenderedPageBreak/>
        <w:drawing>
          <wp:anchor distT="0" distB="0" distL="114300" distR="114300" simplePos="0" relativeHeight="251670528" behindDoc="1" locked="0" layoutInCell="1" allowOverlap="1" wp14:anchorId="7E505B89">
            <wp:simplePos x="0" y="0"/>
            <wp:positionH relativeFrom="column">
              <wp:posOffset>-51435</wp:posOffset>
            </wp:positionH>
            <wp:positionV relativeFrom="paragraph">
              <wp:posOffset>60325</wp:posOffset>
            </wp:positionV>
            <wp:extent cx="2181225" cy="3338195"/>
            <wp:effectExtent l="0" t="0" r="9525" b="0"/>
            <wp:wrapTight wrapText="bothSides">
              <wp:wrapPolygon edited="0">
                <wp:start x="0" y="0"/>
                <wp:lineTo x="0" y="21448"/>
                <wp:lineTo x="21506" y="21448"/>
                <wp:lineTo x="2150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671" r="29318"/>
                    <a:stretch/>
                  </pic:blipFill>
                  <pic:spPr bwMode="auto">
                    <a:xfrm>
                      <a:off x="0" y="0"/>
                      <a:ext cx="2181225" cy="3338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Deutschland. Gedenkstätte Buchenwald, Gedenkweg, 2021. </w:t>
      </w:r>
    </w:p>
    <w:p w:rsidR="00063796" w:rsidRPr="00063796" w:rsidRDefault="00063796" w:rsidP="00063796">
      <w:pPr>
        <w:spacing w:after="0" w:line="240" w:lineRule="atLeast"/>
        <w:rPr>
          <w:rFonts w:ascii="Times New Roman" w:hAnsi="Times New Roman"/>
          <w:sz w:val="28"/>
          <w:szCs w:val="28"/>
        </w:rPr>
      </w:pPr>
      <w:r>
        <w:rPr>
          <w:rFonts w:ascii="Times New Roman" w:hAnsi="Times New Roman"/>
          <w:sz w:val="28"/>
          <w:szCs w:val="28"/>
        </w:rPr>
        <w:t>Das Meißeln des Namens auf dem Gedenkstein.</w:t>
      </w:r>
    </w:p>
    <w:p w:rsidR="00063796" w:rsidRDefault="00063796" w:rsidP="00063796">
      <w:pPr>
        <w:spacing w:after="0" w:line="240" w:lineRule="atLeast"/>
        <w:rPr>
          <w:rFonts w:ascii="Times New Roman" w:hAnsi="Times New Roman"/>
          <w:sz w:val="28"/>
          <w:szCs w:val="28"/>
        </w:rPr>
      </w:pPr>
      <w:r>
        <w:rPr>
          <w:rFonts w:ascii="Times New Roman" w:hAnsi="Times New Roman"/>
          <w:sz w:val="28"/>
          <w:szCs w:val="28"/>
        </w:rPr>
        <w:t xml:space="preserve">Auf dem Foto: Ekaterina </w:t>
      </w:r>
      <w:proofErr w:type="spellStart"/>
      <w:r>
        <w:rPr>
          <w:rFonts w:ascii="Times New Roman" w:hAnsi="Times New Roman"/>
          <w:sz w:val="28"/>
          <w:szCs w:val="28"/>
        </w:rPr>
        <w:t>Pototskaia</w:t>
      </w:r>
      <w:proofErr w:type="spellEnd"/>
      <w:r>
        <w:rPr>
          <w:rFonts w:ascii="Times New Roman" w:hAnsi="Times New Roman"/>
          <w:sz w:val="28"/>
          <w:szCs w:val="28"/>
        </w:rPr>
        <w:t>.</w:t>
      </w:r>
    </w:p>
    <w:p w:rsidR="00F70442" w:rsidRDefault="00F70442"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C86A9D">
      <w:pPr>
        <w:spacing w:after="0" w:line="360" w:lineRule="auto"/>
        <w:ind w:firstLine="709"/>
        <w:jc w:val="both"/>
        <w:rPr>
          <w:rFonts w:ascii="Times New Roman" w:hAnsi="Times New Roman" w:cs="Times New Roman"/>
          <w:sz w:val="28"/>
          <w:szCs w:val="28"/>
        </w:rPr>
      </w:pPr>
    </w:p>
    <w:p w:rsidR="00725335" w:rsidRDefault="00725335" w:rsidP="00725335">
      <w:pPr>
        <w:spacing w:after="0" w:line="240" w:lineRule="atLeast"/>
        <w:ind w:firstLine="709"/>
        <w:jc w:val="both"/>
        <w:rPr>
          <w:rFonts w:ascii="Times New Roman" w:hAnsi="Times New Roman" w:cs="Times New Roman"/>
          <w:sz w:val="28"/>
          <w:szCs w:val="28"/>
        </w:rPr>
      </w:pPr>
    </w:p>
    <w:p w:rsidR="00725335" w:rsidRDefault="005D2DA4" w:rsidP="0072533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Die Arbeit in der Gedenkstätte Buchenwald ist für mich sehr interessant.</w:t>
      </w:r>
    </w:p>
    <w:p w:rsidR="00FC4581" w:rsidRDefault="005D2DA4" w:rsidP="00FC4581">
      <w:pPr>
        <w:spacing w:after="0" w:line="240" w:lineRule="auto"/>
        <w:jc w:val="both"/>
        <w:rPr>
          <w:rFonts w:ascii="Times New Roman" w:hAnsi="Times New Roman" w:cs="Times New Roman"/>
          <w:sz w:val="28"/>
          <w:szCs w:val="28"/>
        </w:rPr>
      </w:pPr>
      <w:r w:rsidRPr="00E2624D">
        <w:rPr>
          <w:rFonts w:ascii="Times New Roman" w:hAnsi="Times New Roman"/>
          <w:sz w:val="28"/>
          <w:szCs w:val="28"/>
        </w:rPr>
        <w:t>Ich finde, es ist wichtig,</w:t>
      </w:r>
      <w:r>
        <w:rPr>
          <w:rFonts w:ascii="Times New Roman" w:hAnsi="Times New Roman"/>
          <w:sz w:val="28"/>
          <w:szCs w:val="28"/>
        </w:rPr>
        <w:t xml:space="preserve"> dass viele junge Menschen dank </w:t>
      </w:r>
      <w:r w:rsidRPr="00CE681E">
        <w:rPr>
          <w:rFonts w:ascii="Times New Roman" w:hAnsi="Times New Roman"/>
          <w:i/>
          <w:iCs/>
          <w:sz w:val="28"/>
          <w:szCs w:val="28"/>
        </w:rPr>
        <w:t>Aktion Sühnezeichen</w:t>
      </w:r>
      <w:r>
        <w:rPr>
          <w:rFonts w:ascii="Times New Roman" w:hAnsi="Times New Roman"/>
          <w:sz w:val="28"/>
          <w:szCs w:val="28"/>
        </w:rPr>
        <w:t xml:space="preserve"> </w:t>
      </w:r>
      <w:r w:rsidRPr="00871FD2">
        <w:rPr>
          <w:rFonts w:ascii="Times New Roman" w:hAnsi="Times New Roman"/>
          <w:i/>
          <w:sz w:val="28"/>
          <w:szCs w:val="28"/>
        </w:rPr>
        <w:t>Friedensdienste</w:t>
      </w:r>
      <w:r>
        <w:rPr>
          <w:rFonts w:ascii="Times New Roman" w:hAnsi="Times New Roman"/>
          <w:sz w:val="28"/>
          <w:szCs w:val="28"/>
        </w:rPr>
        <w:t xml:space="preserve"> die Möglichkeit haben, die Geschichte des Krieges besser kennenzulernen.</w:t>
      </w:r>
      <w:r w:rsidRPr="00E2624D">
        <w:rPr>
          <w:rFonts w:ascii="Times New Roman" w:hAnsi="Times New Roman"/>
          <w:sz w:val="28"/>
          <w:szCs w:val="28"/>
        </w:rPr>
        <w:t xml:space="preserve"> </w:t>
      </w:r>
      <w:r>
        <w:rPr>
          <w:rFonts w:ascii="Times New Roman" w:hAnsi="Times New Roman"/>
          <w:sz w:val="28"/>
          <w:szCs w:val="28"/>
        </w:rPr>
        <w:t xml:space="preserve">Wir müssen diese Erinnerungen bewahren, um eine Wiederholung des Krieges zu verhindern. Ich bedanke auch alle Paten, die </w:t>
      </w:r>
      <w:r w:rsidRPr="00CE681E">
        <w:rPr>
          <w:rFonts w:ascii="Times New Roman" w:hAnsi="Times New Roman"/>
          <w:i/>
          <w:iCs/>
          <w:sz w:val="28"/>
          <w:szCs w:val="28"/>
        </w:rPr>
        <w:t>Aktion Sühnezeichen</w:t>
      </w:r>
      <w:r>
        <w:rPr>
          <w:rFonts w:ascii="Times New Roman" w:hAnsi="Times New Roman"/>
          <w:sz w:val="28"/>
          <w:szCs w:val="28"/>
        </w:rPr>
        <w:t xml:space="preserve"> </w:t>
      </w:r>
      <w:r w:rsidRPr="00871FD2">
        <w:rPr>
          <w:rFonts w:ascii="Times New Roman" w:hAnsi="Times New Roman"/>
          <w:i/>
          <w:sz w:val="28"/>
          <w:szCs w:val="28"/>
        </w:rPr>
        <w:t>Friedensdienste</w:t>
      </w:r>
      <w:r>
        <w:rPr>
          <w:rFonts w:ascii="Times New Roman" w:hAnsi="Times New Roman"/>
          <w:i/>
          <w:sz w:val="28"/>
          <w:szCs w:val="28"/>
        </w:rPr>
        <w:t xml:space="preserve"> </w:t>
      </w:r>
      <w:r w:rsidRPr="005D2DA4">
        <w:rPr>
          <w:rFonts w:ascii="Times New Roman" w:hAnsi="Times New Roman"/>
          <w:sz w:val="28"/>
          <w:szCs w:val="28"/>
        </w:rPr>
        <w:t>unterstützen</w:t>
      </w:r>
      <w:r w:rsidR="00FC4581">
        <w:rPr>
          <w:rFonts w:ascii="Times New Roman" w:hAnsi="Times New Roman"/>
          <w:sz w:val="28"/>
          <w:szCs w:val="28"/>
        </w:rPr>
        <w:t xml:space="preserve">: Frau </w:t>
      </w:r>
      <w:proofErr w:type="spellStart"/>
      <w:r w:rsidR="00FC4581">
        <w:rPr>
          <w:rFonts w:ascii="Times New Roman" w:hAnsi="Times New Roman"/>
          <w:sz w:val="28"/>
          <w:szCs w:val="28"/>
        </w:rPr>
        <w:t>Stemberg</w:t>
      </w:r>
      <w:proofErr w:type="spellEnd"/>
      <w:r w:rsidR="00FC4581">
        <w:rPr>
          <w:rFonts w:ascii="Times New Roman" w:hAnsi="Times New Roman"/>
          <w:sz w:val="28"/>
          <w:szCs w:val="28"/>
        </w:rPr>
        <w:t xml:space="preserve"> und auch Frau Rudnick von dem</w:t>
      </w:r>
      <w:r w:rsidR="00FC4581" w:rsidRPr="00FC4581">
        <w:rPr>
          <w:rFonts w:ascii="Times New Roman" w:hAnsi="Times New Roman"/>
          <w:sz w:val="28"/>
          <w:szCs w:val="28"/>
        </w:rPr>
        <w:t xml:space="preserve"> Verein „Begegnung – Christen und Juden Niedersachsen" in Hannover</w:t>
      </w:r>
      <w:r w:rsidR="00FC4581">
        <w:rPr>
          <w:rFonts w:ascii="Times New Roman" w:hAnsi="Times New Roman"/>
          <w:sz w:val="28"/>
          <w:szCs w:val="28"/>
        </w:rPr>
        <w:t xml:space="preserve">. </w:t>
      </w:r>
    </w:p>
    <w:sectPr w:rsidR="00FC4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58A"/>
    <w:multiLevelType w:val="hybridMultilevel"/>
    <w:tmpl w:val="49E897D4"/>
    <w:lvl w:ilvl="0" w:tplc="12640AF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2E912CF4"/>
    <w:multiLevelType w:val="hybridMultilevel"/>
    <w:tmpl w:val="F8A0B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B1"/>
    <w:rsid w:val="0005388B"/>
    <w:rsid w:val="00063796"/>
    <w:rsid w:val="00093E71"/>
    <w:rsid w:val="000E5998"/>
    <w:rsid w:val="001B76B1"/>
    <w:rsid w:val="00202E68"/>
    <w:rsid w:val="005D2DA4"/>
    <w:rsid w:val="005E334B"/>
    <w:rsid w:val="00626969"/>
    <w:rsid w:val="00696B9F"/>
    <w:rsid w:val="00725335"/>
    <w:rsid w:val="00745D6A"/>
    <w:rsid w:val="007F67A8"/>
    <w:rsid w:val="00812221"/>
    <w:rsid w:val="0093323D"/>
    <w:rsid w:val="009935D8"/>
    <w:rsid w:val="00A476C7"/>
    <w:rsid w:val="00A95006"/>
    <w:rsid w:val="00AE28F8"/>
    <w:rsid w:val="00B3053F"/>
    <w:rsid w:val="00BB1EE3"/>
    <w:rsid w:val="00C86A9D"/>
    <w:rsid w:val="00D457BC"/>
    <w:rsid w:val="00F4132A"/>
    <w:rsid w:val="00F70442"/>
    <w:rsid w:val="00F92DFC"/>
    <w:rsid w:val="00FC4581"/>
    <w:rsid w:val="00FE7A9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7D80-F16A-41A1-8794-BE2CC5BF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76B1"/>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76B1"/>
    <w:pPr>
      <w:ind w:left="720"/>
      <w:contextualSpacing/>
    </w:pPr>
  </w:style>
  <w:style w:type="character" w:styleId="Kommentarzeichen">
    <w:name w:val="annotation reference"/>
    <w:basedOn w:val="Absatz-Standardschriftart"/>
    <w:uiPriority w:val="99"/>
    <w:semiHidden/>
    <w:unhideWhenUsed/>
    <w:rsid w:val="000E5998"/>
    <w:rPr>
      <w:sz w:val="16"/>
      <w:szCs w:val="16"/>
    </w:rPr>
  </w:style>
  <w:style w:type="paragraph" w:styleId="Kommentartext">
    <w:name w:val="annotation text"/>
    <w:basedOn w:val="Standard"/>
    <w:link w:val="KommentartextZchn"/>
    <w:uiPriority w:val="99"/>
    <w:semiHidden/>
    <w:unhideWhenUsed/>
    <w:rsid w:val="000E59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998"/>
    <w:rPr>
      <w:sz w:val="20"/>
      <w:szCs w:val="20"/>
      <w:lang w:val="de-DE"/>
    </w:rPr>
  </w:style>
  <w:style w:type="paragraph" w:styleId="Kommentarthema">
    <w:name w:val="annotation subject"/>
    <w:basedOn w:val="Kommentartext"/>
    <w:next w:val="Kommentartext"/>
    <w:link w:val="KommentarthemaZchn"/>
    <w:uiPriority w:val="99"/>
    <w:semiHidden/>
    <w:unhideWhenUsed/>
    <w:rsid w:val="000E5998"/>
    <w:rPr>
      <w:b/>
      <w:bCs/>
    </w:rPr>
  </w:style>
  <w:style w:type="character" w:customStyle="1" w:styleId="KommentarthemaZchn">
    <w:name w:val="Kommentarthema Zchn"/>
    <w:basedOn w:val="KommentartextZchn"/>
    <w:link w:val="Kommentarthema"/>
    <w:uiPriority w:val="99"/>
    <w:semiHidden/>
    <w:rsid w:val="000E5998"/>
    <w:rPr>
      <w:b/>
      <w:bCs/>
      <w:sz w:val="20"/>
      <w:szCs w:val="20"/>
      <w:lang w:val="de-DE"/>
    </w:rPr>
  </w:style>
  <w:style w:type="paragraph" w:styleId="Sprechblasentext">
    <w:name w:val="Balloon Text"/>
    <w:basedOn w:val="Standard"/>
    <w:link w:val="SprechblasentextZchn"/>
    <w:uiPriority w:val="99"/>
    <w:semiHidden/>
    <w:unhideWhenUsed/>
    <w:rsid w:val="000E59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998"/>
    <w:rPr>
      <w:rFonts w:ascii="Segoe UI" w:hAnsi="Segoe UI" w:cs="Segoe UI"/>
      <w:sz w:val="18"/>
      <w:szCs w:val="18"/>
      <w:lang w:val="de-DE"/>
    </w:rPr>
  </w:style>
  <w:style w:type="paragraph" w:customStyle="1" w:styleId="v1msonormal">
    <w:name w:val="v1msonormal"/>
    <w:basedOn w:val="Standard"/>
    <w:rsid w:val="00FC45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8F5E-22B6-4A5A-A783-D673AD14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11354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SPecialiST RePack</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Begegnung Christen und Juden Niedersachsen</cp:lastModifiedBy>
  <cp:revision>2</cp:revision>
  <dcterms:created xsi:type="dcterms:W3CDTF">2021-08-31T10:41:00Z</dcterms:created>
  <dcterms:modified xsi:type="dcterms:W3CDTF">2021-08-31T10:41:00Z</dcterms:modified>
</cp:coreProperties>
</file>